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様式第３号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春日市長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right="880" w:firstLine="3960" w:firstLineChars="1800"/>
        <w:rPr>
          <w:rFonts w:hint="eastAsia"/>
          <w:sz w:val="22"/>
        </w:rPr>
      </w:pPr>
      <w:r>
        <w:rPr>
          <w:rFonts w:hint="eastAsia"/>
          <w:sz w:val="22"/>
        </w:rPr>
        <w:t>（申請者）</w:t>
      </w:r>
    </w:p>
    <w:p>
      <w:pPr>
        <w:pStyle w:val="0"/>
        <w:ind w:right="88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住所又は</w:t>
      </w:r>
    </w:p>
    <w:p>
      <w:pPr>
        <w:pStyle w:val="0"/>
        <w:snapToGrid w:val="0"/>
        <w:spacing w:line="360" w:lineRule="auto"/>
        <w:ind w:right="879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所在地　　　</w:t>
      </w:r>
    </w:p>
    <w:p>
      <w:pPr>
        <w:pStyle w:val="0"/>
        <w:snapToGrid w:val="0"/>
        <w:spacing w:line="360" w:lineRule="auto"/>
        <w:ind w:right="879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事業者名　　</w:t>
      </w:r>
    </w:p>
    <w:p>
      <w:pPr>
        <w:pStyle w:val="0"/>
        <w:ind w:right="88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tabs>
          <w:tab w:val="left" w:leader="none" w:pos="9071"/>
        </w:tabs>
        <w:ind w:right="14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職氏名　　　　　　　　　　　　　　　　　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春日市文化財保存活用地域計画策定に係る公募型提案書について</w:t>
      </w:r>
    </w:p>
    <w:p>
      <w:pPr>
        <w:pStyle w:val="0"/>
        <w:ind w:right="880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（担当者）</w:t>
      </w:r>
      <w:bookmarkStart w:id="0" w:name="_GoBack"/>
      <w:bookmarkEnd w:id="0"/>
    </w:p>
    <w:tbl>
      <w:tblPr>
        <w:tblStyle w:val="11"/>
        <w:tblW w:w="877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00"/>
        <w:gridCol w:w="6675"/>
      </w:tblGrid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役職・氏名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所属部署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　話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１　提案書ページ数</w:t>
      </w:r>
    </w:p>
    <w:p>
      <w:pPr>
        <w:pStyle w:val="0"/>
        <w:tabs>
          <w:tab w:val="left" w:leader="none" w:pos="284"/>
        </w:tabs>
        <w:ind w:right="-1"/>
        <w:rPr>
          <w:rFonts w:hint="eastAsia"/>
          <w:sz w:val="22"/>
        </w:rPr>
      </w:pPr>
      <w:r>
        <w:rPr>
          <w:rFonts w:hint="eastAsia"/>
          <w:sz w:val="22"/>
        </w:rPr>
        <w:t>　　　資料（様式は任意、Ａ４版）</w:t>
      </w:r>
      <w:r>
        <w:rPr>
          <w:rFonts w:hint="eastAsia"/>
          <w:sz w:val="22"/>
          <w:u w:val="single" w:color="auto"/>
        </w:rPr>
        <w:t>　　　　　　</w:t>
      </w:r>
      <w:r>
        <w:rPr>
          <w:rFonts w:hint="eastAsia"/>
          <w:sz w:val="22"/>
        </w:rPr>
        <w:t>ページ</w:t>
      </w:r>
    </w:p>
    <w:sectPr>
      <w:pgSz w:w="11907" w:h="16840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autoSpaceDE w:val="0"/>
      <w:autoSpaceDN w:val="0"/>
    </w:pPr>
    <w:rPr>
      <w:rFonts w:ascii="ＭＳ ゴシック" w:hAnsi="ＭＳ ゴシック" w:eastAsia="ＭＳ ゴシック"/>
      <w:sz w:val="23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121</Characters>
  <Application>JUST Note</Application>
  <Lines>34</Lines>
  <Paragraphs>20</Paragraphs>
  <Company>春日市役所</Company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kasuga2007</dc:creator>
  <cp:lastModifiedBy>熊埜御堂 早和子</cp:lastModifiedBy>
  <cp:lastPrinted>2019-07-17T01:35:00Z</cp:lastPrinted>
  <dcterms:created xsi:type="dcterms:W3CDTF">2020-05-19T04:27:00Z</dcterms:created>
  <dcterms:modified xsi:type="dcterms:W3CDTF">2026-03-04T07:42:40Z</dcterms:modified>
  <cp:revision>11</cp:revision>
</cp:coreProperties>
</file>