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spacing w:line="481" w:lineRule="exact"/>
        <w:jc w:val="lef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資格審査様式第３号</w:t>
      </w:r>
    </w:p>
    <w:p>
      <w:pPr>
        <w:pStyle w:val="0"/>
        <w:kinsoku w:val="0"/>
        <w:wordWrap w:val="0"/>
        <w:overflowPunct w:val="0"/>
        <w:spacing w:line="481" w:lineRule="exact"/>
        <w:jc w:val="righ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jc w:val="center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200"/>
          <w:sz w:val="42"/>
        </w:rPr>
        <w:t>委任</w:t>
      </w:r>
      <w:r>
        <w:rPr>
          <w:rFonts w:hint="eastAsia" w:ascii="Century" w:hAnsi="Century"/>
          <w:spacing w:val="0"/>
          <w:sz w:val="42"/>
        </w:rPr>
        <w:t>状</w:t>
      </w:r>
    </w:p>
    <w:p>
      <w:pPr>
        <w:pStyle w:val="0"/>
        <w:kinsoku w:val="0"/>
        <w:wordWrap w:val="0"/>
        <w:overflowPunct w:val="0"/>
        <w:spacing w:line="480" w:lineRule="exact"/>
        <w:jc w:val="center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240" w:lineRule="auto"/>
        <w:jc w:val="righ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令和　　年　　月　　日</w:t>
      </w: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（宛先）春日市長</w:t>
      </w: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（委任者）本店所在地　　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　　　　　商号又は名称　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　　　　　代表者資格氏名　　　　　　　　　　　　　　</w:t>
      </w:r>
      <w:r>
        <w:rPr>
          <w:rFonts w:hint="eastAsia" w:ascii="Century" w:hAnsi="Century"/>
          <w:color w:val="999999"/>
          <w:spacing w:val="0"/>
        </w:rPr>
        <w:t>実印</w:t>
      </w:r>
      <w:r>
        <w:rPr>
          <w:rFonts w:hint="eastAsia" w:ascii="Century" w:hAnsi="Century"/>
          <w:spacing w:val="0"/>
        </w:rPr>
        <w:t>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ind w:firstLine="1284" w:firstLineChars="6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（受任者）事業所所在地　　</w:t>
      </w:r>
    </w:p>
    <w:p>
      <w:pPr>
        <w:pStyle w:val="0"/>
        <w:kinsoku w:val="0"/>
        <w:wordWrap w:val="0"/>
        <w:overflowPunct w:val="0"/>
        <w:spacing w:line="480" w:lineRule="exact"/>
        <w:ind w:firstLine="2782" w:firstLineChars="13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事業所名　　　　</w:t>
      </w:r>
    </w:p>
    <w:p>
      <w:pPr>
        <w:pStyle w:val="0"/>
        <w:kinsoku w:val="0"/>
        <w:wordWrap w:val="0"/>
        <w:overflowPunct w:val="0"/>
        <w:spacing w:line="480" w:lineRule="exact"/>
        <w:ind w:firstLine="2782" w:firstLineChars="1300"/>
        <w:rPr>
          <w:rFonts w:hint="eastAsia" w:ascii="Century" w:hAnsi="Century"/>
          <w:spacing w:val="0"/>
          <w:position w:val="-6"/>
          <w:u w:val="single" w:color="auto"/>
        </w:rPr>
      </w:pPr>
      <w:r>
        <w:rPr>
          <w:rFonts w:hint="eastAsia" w:ascii="Century" w:hAnsi="Century"/>
          <w:spacing w:val="0"/>
        </w:rPr>
        <w:t>　　役職名・氏名</w:t>
      </w:r>
      <w:r>
        <w:rPr>
          <w:rFonts w:hint="eastAsia" w:ascii="Century" w:hAnsi="Century"/>
          <w:spacing w:val="0"/>
          <w:position w:val="-6"/>
        </w:rPr>
        <w:t>　　　　　　　　　　　　　　　</w:t>
      </w:r>
      <w:r>
        <w:rPr>
          <w:rFonts w:hint="eastAsia" w:ascii="Century" w:hAnsi="Century"/>
          <w:color w:val="999999"/>
          <w:spacing w:val="0"/>
        </w:rPr>
        <w:t>使用印</w:t>
      </w: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  <w:position w:val="-6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  <w:position w:val="-6"/>
        </w:rPr>
      </w:pPr>
    </w:p>
    <w:p>
      <w:pPr>
        <w:pStyle w:val="0"/>
        <w:kinsoku w:val="0"/>
        <w:wordWrap w:val="0"/>
        <w:overflowPunct w:val="0"/>
        <w:spacing w:line="440" w:lineRule="exact"/>
        <w:ind w:right="43" w:rightChars="20" w:firstLine="210" w:firstLineChars="1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私（委任者）は、小中学校体育館大型冷風機賃貸借に係る公募型提案（プロポーザル）</w:t>
      </w:r>
      <w:bookmarkStart w:id="0" w:name="_GoBack"/>
      <w:bookmarkEnd w:id="0"/>
      <w:r>
        <w:rPr>
          <w:rFonts w:hint="eastAsia" w:ascii="Century" w:hAnsi="Century"/>
          <w:spacing w:val="0"/>
        </w:rPr>
        <w:t>について、上記の者（受任者）を代理人と定め、下記のとおり権限を委任します。</w:t>
      </w:r>
    </w:p>
    <w:p>
      <w:pPr>
        <w:pStyle w:val="0"/>
        <w:kinsoku w:val="0"/>
        <w:wordWrap w:val="0"/>
        <w:overflowPunct w:val="0"/>
        <w:spacing w:line="440" w:lineRule="exact"/>
        <w:ind w:right="-107" w:rightChars="-50" w:firstLine="210" w:firstLineChars="10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ind w:leftChars="0" w:right="-107" w:rightChars="-50" w:firstLine="0" w:firstLineChars="0"/>
        <w:jc w:val="center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記</w:t>
      </w:r>
    </w:p>
    <w:p>
      <w:pPr>
        <w:pStyle w:val="0"/>
        <w:kinsoku w:val="0"/>
        <w:wordWrap w:val="0"/>
        <w:overflowPunct w:val="0"/>
        <w:spacing w:line="440" w:lineRule="exact"/>
        <w:ind w:leftChars="0" w:right="-107" w:rightChars="-50" w:firstLine="0" w:firstLineChars="0"/>
        <w:jc w:val="center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１　委任期間　</w:t>
      </w:r>
    </w:p>
    <w:p>
      <w:pPr>
        <w:pStyle w:val="0"/>
        <w:kinsoku w:val="0"/>
        <w:wordWrap w:val="0"/>
        <w:overflowPunct w:val="0"/>
        <w:spacing w:line="440" w:lineRule="exact"/>
        <w:ind w:firstLine="428" w:firstLineChars="2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委任状提出日から　令和　８年１１月２２日まで</w:t>
      </w: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２　委任事項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(1) </w:t>
      </w:r>
      <w:r>
        <w:rPr>
          <w:rFonts w:hint="eastAsia" w:ascii="ＭＳ 明朝" w:hAnsi="ＭＳ 明朝" w:eastAsia="ＭＳ 明朝"/>
          <w:spacing w:val="0"/>
        </w:rPr>
        <w:t>見積りに関すること。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(2) </w:t>
      </w:r>
      <w:r>
        <w:rPr>
          <w:rFonts w:hint="eastAsia" w:ascii="ＭＳ 明朝" w:hAnsi="ＭＳ 明朝" w:eastAsia="ＭＳ 明朝"/>
          <w:spacing w:val="0"/>
        </w:rPr>
        <w:t>契約の締結に関すること。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(3) </w:t>
      </w:r>
      <w:r>
        <w:rPr>
          <w:rFonts w:hint="eastAsia" w:ascii="ＭＳ 明朝" w:hAnsi="ＭＳ 明朝" w:eastAsia="ＭＳ 明朝"/>
          <w:spacing w:val="0"/>
        </w:rPr>
        <w:t>契約代金、前払金及び部分払金の請求及び領収に関すること。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(4) </w:t>
      </w:r>
      <w:r>
        <w:rPr>
          <w:rFonts w:hint="eastAsia" w:ascii="ＭＳ 明朝" w:hAnsi="ＭＳ 明朝" w:eastAsia="ＭＳ 明朝"/>
          <w:spacing w:val="0"/>
        </w:rPr>
        <w:t>契約の保証に関すること。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(5) </w:t>
      </w:r>
      <w:r>
        <w:rPr>
          <w:rFonts w:hint="eastAsia" w:ascii="ＭＳ 明朝" w:hAnsi="ＭＳ 明朝" w:eastAsia="ＭＳ 明朝"/>
          <w:spacing w:val="0"/>
        </w:rPr>
        <w:t>復代理人の選任に関すること。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(6) </w:t>
      </w:r>
      <w:r>
        <w:rPr>
          <w:rFonts w:hint="eastAsia" w:ascii="ＭＳ 明朝" w:hAnsi="ＭＳ 明朝" w:eastAsia="ＭＳ 明朝"/>
          <w:spacing w:val="0"/>
        </w:rPr>
        <w:t>その他これらに付随する一切のこと。</w:t>
      </w:r>
    </w:p>
    <w:sectPr>
      <w:type w:val="nextColumn"/>
      <w:pgSz w:w="11905" w:h="16837"/>
      <w:pgMar w:top="1134" w:right="1701" w:bottom="1134" w:left="1701" w:header="142" w:footer="14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明朝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evenAndOddHeaders/>
  <w:displayHorizontalDrawingGridEvery w:val="0"/>
  <w:displayVerticalDrawingGridEvery w:val="2"/>
  <w:doNotShadeFormData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明朝体" w:hAnsi="明朝体" w:eastAsia="明朝体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81" w:lineRule="atLeast"/>
      <w:jc w:val="both"/>
    </w:pPr>
    <w:rPr>
      <w:spacing w:val="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pacing w:val="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pacing w:val="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6</Words>
  <Characters>292</Characters>
  <Application>JUST Note</Application>
  <Lines>32</Lines>
  <Paragraphs>21</Paragraphs>
  <Company>春日市役所</Company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様式＿（委任状（ＪＶの本店から支店への委任））</dc:title>
  <dc:creator>春日市役所</dc:creator>
  <cp:lastModifiedBy>長﨑 慶人</cp:lastModifiedBy>
  <cp:lastPrinted>2026-03-04T08:04:28Z</cp:lastPrinted>
  <dcterms:created xsi:type="dcterms:W3CDTF">2015-06-11T05:40:00Z</dcterms:created>
  <dcterms:modified xsi:type="dcterms:W3CDTF">2026-03-04T07:15:50Z</dcterms:modified>
  <cp:revision>66</cp:revision>
</cp:coreProperties>
</file>