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pPr w:leftFromText="142" w:rightFromText="142" w:topFromText="0" w:bottomFromText="0" w:vertAnchor="page" w:horzAnchor="margin" w:tblpXSpec="left" w:tblpY="1276"/>
        <w:tblW w:w="0" w:type="auto"/>
        <w:tblLayout w:type="fixed"/>
        <w:tblLook w:firstRow="1" w:lastRow="0" w:firstColumn="1" w:lastColumn="0" w:noHBand="0" w:noVBand="1" w:val="04A0"/>
      </w:tblPr>
      <w:tblGrid>
        <w:gridCol w:w="1101"/>
        <w:gridCol w:w="3403"/>
        <w:gridCol w:w="3117"/>
        <w:gridCol w:w="992"/>
        <w:gridCol w:w="2054"/>
      </w:tblGrid>
      <w:tr>
        <w:trPr/>
        <w:tc>
          <w:tcPr>
            <w:tcW w:w="1101" w:type="dxa"/>
            <w:tcBorders>
              <w:top w:val="single" w:color="auto" w:sz="12" w:space="0"/>
              <w:left w:val="single" w:color="auto" w:sz="12" w:space="0"/>
              <w:bottom w:val="dashed" w:color="auto" w:sz="4" w:space="0"/>
              <w:right w:val="single" w:color="auto" w:sz="8" w:space="0"/>
              <w:tl2br w:val="none" w:color="auto" w:sz="0" w:space="0"/>
              <w:tr2bl w:val="none" w:color="auto" w:sz="0" w:space="0"/>
            </w:tcBorders>
            <w:shd w:val="clear" w:color="auto" w:themeFill="text2" w:themeFillTint="FF" w:themeFillShade="80"/>
            <w:vAlign w:val="top"/>
          </w:tcPr>
          <w:p>
            <w:pPr>
              <w:pStyle w:val="0"/>
              <w:spacing w:line="320" w:lineRule="exact"/>
              <w:jc w:val="center"/>
              <w:rPr>
                <w:rFonts w:hint="default" w:ascii="メイリオ" w:hAnsi="メイリオ" w:eastAsia="メイリオ"/>
              </w:rPr>
            </w:pPr>
            <w:r>
              <w:rPr>
                <w:rFonts w:hint="default" w:ascii="メイリオ" w:hAnsi="メイリオ" w:eastAsia="メイリオ"/>
              </w:rPr>
              <mc:AlternateContent>
                <mc:Choice Requires="wps">
                  <w:drawing>
                    <wp:anchor distT="0" distB="0" distL="114300" distR="114300" simplePos="0" relativeHeight="5" behindDoc="1" locked="0" layoutInCell="1" hidden="0" allowOverlap="1">
                      <wp:simplePos x="0" y="0"/>
                      <wp:positionH relativeFrom="column">
                        <wp:posOffset>-46990</wp:posOffset>
                      </wp:positionH>
                      <wp:positionV relativeFrom="paragraph">
                        <wp:posOffset>3810</wp:posOffset>
                      </wp:positionV>
                      <wp:extent cx="6747510" cy="9282430"/>
                      <wp:effectExtent l="0" t="0" r="635" b="635"/>
                      <wp:wrapNone/>
                      <wp:docPr id="1026" name="正方形/長方形 2"/>
                      <a:graphic xmlns:a="http://schemas.openxmlformats.org/drawingml/2006/main">
                        <a:graphicData uri="http://schemas.microsoft.com/office/word/2010/wordprocessingShape">
                          <wps:wsp>
                            <wps:cNvPr id="1026" name="正方形/長方形 2"/>
                            <wps:cNvSpPr/>
                            <wps:spPr>
                              <a:xfrm>
                                <a:off x="0" y="0"/>
                                <a:ext cx="6747510" cy="92824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wrap-distance-right:9pt;mso-wrap-distance-bottom:0pt;margin-top:0.3pt;mso-position-vertical-relative:text;mso-position-horizontal-relative:text;position:absolute;height:730.9pt;mso-wrap-distance-top:0pt;width:531.29pt;mso-wrap-distance-left:9pt;margin-left:-3.7pt;z-index:-503316475;" o:spid="_x0000_s1026"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r>
              <w:rPr>
                <w:rFonts w:hint="eastAsia" w:ascii="メイリオ" w:hAnsi="メイリオ" w:eastAsia="メイリオ"/>
                <w:sz w:val="18"/>
              </w:rPr>
              <w:t>ふりがな</w:t>
            </w:r>
          </w:p>
        </w:tc>
        <w:tc>
          <w:tcPr>
            <w:tcW w:w="3403" w:type="dxa"/>
            <w:tcBorders>
              <w:top w:val="single" w:color="auto" w:sz="12" w:space="0"/>
              <w:left w:val="single" w:color="auto" w:sz="8" w:space="0"/>
              <w:bottom w:val="dashSmallGap"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rPr>
            </w:pPr>
          </w:p>
        </w:tc>
        <w:tc>
          <w:tcPr>
            <w:tcW w:w="4109" w:type="dxa"/>
            <w:gridSpan w:val="2"/>
            <w:tcBorders>
              <w:top w:val="single" w:color="auto" w:sz="12" w:space="0"/>
              <w:left w:val="none" w:color="auto" w:sz="0" w:space="0"/>
              <w:bottom w:val="none" w:color="auto" w:sz="0" w:space="0"/>
              <w:right w:val="single" w:color="FFFFFF" w:themeColor="background1"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学　校　名</w:t>
            </w:r>
          </w:p>
        </w:tc>
        <w:tc>
          <w:tcPr>
            <w:tcW w:w="2054" w:type="dxa"/>
            <w:tcBorders>
              <w:top w:val="single" w:color="auto" w:sz="12" w:space="0"/>
              <w:left w:val="single" w:color="FFFFFF" w:themeColor="background1" w:sz="4"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sz w:val="18"/>
              </w:rPr>
            </w:pPr>
            <w:r>
              <w:rPr>
                <w:rFonts w:hint="eastAsia" w:ascii="メイリオ" w:hAnsi="メイリオ" w:eastAsia="メイリオ"/>
              </w:rPr>
              <w:t>写　真</w:t>
            </w:r>
          </w:p>
        </w:tc>
      </w:tr>
      <w:tr>
        <w:trPr>
          <w:trHeight w:val="360" w:hRule="atLeast"/>
        </w:trPr>
        <w:tc>
          <w:tcPr>
            <w:tcW w:w="1101" w:type="dxa"/>
            <w:vMerge w:val="restart"/>
            <w:tcBorders>
              <w:top w:val="dashed" w:color="auto" w:sz="4" w:space="0"/>
              <w:left w:val="single" w:color="auto" w:sz="12" w:space="0"/>
              <w:bottom w:val="none" w:color="auto" w:sz="0"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氏　名</w:t>
            </w:r>
          </w:p>
        </w:tc>
        <w:tc>
          <w:tcPr>
            <w:tcW w:w="3403" w:type="dxa"/>
            <w:vMerge w:val="restart"/>
            <w:tcBorders>
              <w:top w:val="dashSmallGap"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36"/>
              </w:rPr>
            </w:pPr>
            <w:bookmarkStart w:id="0" w:name="_GoBack"/>
            <w:bookmarkEnd w:id="0"/>
          </w:p>
        </w:tc>
        <w:tc>
          <w:tcPr>
            <w:tcW w:w="3117"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28"/>
              </w:rPr>
            </w:pPr>
          </w:p>
        </w:tc>
        <w:tc>
          <w:tcPr>
            <w:tcW w:w="992" w:type="dxa"/>
            <w:tcBorders>
              <w:top w:val="none" w:color="auto" w:sz="0" w:space="0"/>
              <w:left w:val="single" w:color="auto" w:sz="8" w:space="0"/>
              <w:bottom w:val="dotted" w:color="auto" w:sz="4" w:space="0"/>
              <w:right w:val="single" w:color="auto" w:sz="8" w:space="0"/>
              <w:tl2br w:val="none" w:color="auto" w:sz="0" w:space="0"/>
              <w:tr2bl w:val="none" w:color="auto" w:sz="0" w:space="0"/>
            </w:tcBorders>
            <w:vAlign w:val="center"/>
          </w:tcPr>
          <w:p>
            <w:pPr>
              <w:pStyle w:val="0"/>
              <w:spacing w:line="320" w:lineRule="exact"/>
              <w:rPr>
                <w:rFonts w:hint="default" w:ascii="メイリオ" w:hAnsi="メイリオ" w:eastAsia="メイリオ"/>
                <w:sz w:val="20"/>
              </w:rPr>
            </w:pPr>
            <w:r>
              <w:rPr>
                <w:rFonts w:hint="eastAsia" w:ascii="メイリオ" w:hAnsi="メイリオ" w:eastAsia="メイリオ"/>
                <w:sz w:val="20"/>
              </w:rPr>
              <w:t>□既卒</w:t>
            </w:r>
          </w:p>
        </w:tc>
        <w:tc>
          <w:tcPr>
            <w:tcW w:w="2054" w:type="dxa"/>
            <w:vMerge w:val="restart"/>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sz w:val="16"/>
              </w:rPr>
            </w:pPr>
            <w:r>
              <w:rPr>
                <w:rFonts w:hint="eastAsia" w:ascii="メイリオ" w:hAnsi="メイリオ" w:eastAsia="メイリオ"/>
                <w:sz w:val="16"/>
              </w:rPr>
              <w:t>※カラー</w:t>
            </w:r>
          </w:p>
          <w:p>
            <w:pPr>
              <w:pStyle w:val="0"/>
              <w:spacing w:line="320" w:lineRule="exact"/>
              <w:rPr>
                <w:rFonts w:hint="default" w:ascii="メイリオ" w:hAnsi="メイリオ" w:eastAsia="メイリオ"/>
                <w:sz w:val="16"/>
              </w:rPr>
            </w:pPr>
            <w:r>
              <w:rPr>
                <w:rFonts w:hint="eastAsia" w:ascii="メイリオ" w:hAnsi="メイリオ" w:eastAsia="メイリオ"/>
                <w:sz w:val="16"/>
              </w:rPr>
              <w:t>※４</w:t>
            </w:r>
            <w:r>
              <w:rPr>
                <w:rFonts w:hint="eastAsia" w:ascii="メイリオ" w:hAnsi="メイリオ" w:eastAsia="メイリオ"/>
                <w:sz w:val="16"/>
              </w:rPr>
              <w:t>cm</w:t>
            </w:r>
            <w:r>
              <w:rPr>
                <w:rFonts w:hint="eastAsia" w:ascii="メイリオ" w:hAnsi="メイリオ" w:eastAsia="メイリオ"/>
                <w:sz w:val="16"/>
              </w:rPr>
              <w:t>×３</w:t>
            </w:r>
            <w:r>
              <w:rPr>
                <w:rFonts w:hint="eastAsia" w:ascii="メイリオ" w:hAnsi="メイリオ" w:eastAsia="メイリオ"/>
                <w:sz w:val="16"/>
              </w:rPr>
              <w:t>cm</w:t>
            </w:r>
            <w:r>
              <w:rPr>
                <w:rFonts w:hint="eastAsia" w:ascii="メイリオ" w:hAnsi="メイリオ" w:eastAsia="メイリオ"/>
                <w:sz w:val="16"/>
              </w:rPr>
              <w:t>程度</w:t>
            </w:r>
          </w:p>
          <w:p>
            <w:pPr>
              <w:pStyle w:val="0"/>
              <w:widowControl w:val="1"/>
              <w:spacing w:line="320" w:lineRule="exact"/>
              <w:rPr>
                <w:rFonts w:hint="default" w:ascii="メイリオ" w:hAnsi="メイリオ" w:eastAsia="メイリオ"/>
                <w:sz w:val="16"/>
              </w:rPr>
            </w:pPr>
            <w:r>
              <w:rPr>
                <w:rFonts w:hint="eastAsia" w:ascii="メイリオ" w:hAnsi="メイリオ" w:eastAsia="メイリオ"/>
                <w:sz w:val="16"/>
              </w:rPr>
              <w:t>※写真データの貼付も可</w:t>
            </w:r>
          </w:p>
        </w:tc>
      </w:tr>
      <w:tr>
        <w:trPr>
          <w:trHeight w:val="365" w:hRule="atLeast"/>
        </w:trPr>
        <w:tc>
          <w:tcPr>
            <w:tcW w:w="1101" w:type="dxa"/>
            <w:vMerge w:val="continue"/>
            <w:tcBorders>
              <w:top w:val="none" w:color="auto" w:sz="0"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p>
        </w:tc>
        <w:tc>
          <w:tcPr>
            <w:tcW w:w="34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36"/>
              </w:rPr>
            </w:pPr>
          </w:p>
        </w:tc>
        <w:tc>
          <w:tcPr>
            <w:tcW w:w="3117"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ascii="メイリオ" w:hAnsi="メイリオ" w:eastAsia="メイリオ"/>
                <w:sz w:val="28"/>
              </w:rPr>
            </w:pPr>
          </w:p>
        </w:tc>
        <w:tc>
          <w:tcPr>
            <w:tcW w:w="992" w:type="dxa"/>
            <w:tcBorders>
              <w:top w:val="dotted"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320" w:lineRule="exact"/>
              <w:rPr>
                <w:rFonts w:hint="default" w:ascii="メイリオ" w:hAnsi="メイリオ" w:eastAsia="メイリオ"/>
                <w:sz w:val="20"/>
              </w:rPr>
            </w:pPr>
            <w:r>
              <w:rPr>
                <w:rFonts w:hint="eastAsia" w:ascii="メイリオ" w:hAnsi="メイリオ" w:eastAsia="メイリオ"/>
                <w:sz w:val="20"/>
              </w:rPr>
              <w:t>□在学</w:t>
            </w:r>
          </w:p>
        </w:tc>
        <w:tc>
          <w:tcPr>
            <w:tcW w:w="2054"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rPr>
            </w:pPr>
          </w:p>
        </w:tc>
      </w:tr>
      <w:tr>
        <w:trPr>
          <w:trHeight w:val="516" w:hRule="atLeast"/>
        </w:trPr>
        <w:tc>
          <w:tcPr>
            <w:tcW w:w="1101" w:type="dxa"/>
            <w:tcBorders>
              <w:top w:val="single" w:color="FFFFFF" w:themeColor="background1" w:sz="4"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生年月日</w:t>
            </w:r>
          </w:p>
        </w:tc>
        <w:tc>
          <w:tcPr>
            <w:tcW w:w="7512" w:type="dxa"/>
            <w:gridSpan w:val="3"/>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平成　　　　年　　　　月　　　　日生　</w:t>
            </w:r>
          </w:p>
          <w:p>
            <w:pPr>
              <w:pStyle w:val="0"/>
              <w:spacing w:line="320" w:lineRule="exact"/>
              <w:ind w:firstLine="2310" w:firstLineChars="1100"/>
              <w:rPr>
                <w:rFonts w:hint="default" w:ascii="メイリオ" w:hAnsi="メイリオ" w:eastAsia="メイリオ"/>
              </w:rPr>
            </w:pPr>
            <w:r>
              <w:rPr>
                <w:rFonts w:hint="eastAsia" w:ascii="メイリオ" w:hAnsi="メイリオ" w:eastAsia="メイリオ"/>
              </w:rPr>
              <w:t>（　　　　　　歳）　※令和６年１</w:t>
            </w:r>
            <w:r>
              <w:rPr>
                <w:rFonts w:hint="eastAsia" w:ascii="メイリオ" w:hAnsi="メイリオ" w:eastAsia="メイリオ"/>
              </w:rPr>
              <w:t>0</w:t>
            </w:r>
            <w:r>
              <w:rPr>
                <w:rFonts w:hint="eastAsia" w:ascii="メイリオ" w:hAnsi="メイリオ" w:eastAsia="メイリオ"/>
              </w:rPr>
              <w:t>月</w:t>
            </w:r>
            <w:r>
              <w:rPr>
                <w:rFonts w:hint="eastAsia" w:ascii="メイリオ" w:hAnsi="メイリオ" w:eastAsia="メイリオ"/>
              </w:rPr>
              <w:t>1</w:t>
            </w:r>
            <w:r>
              <w:rPr>
                <w:rFonts w:hint="eastAsia" w:ascii="メイリオ" w:hAnsi="メイリオ" w:eastAsia="メイリオ"/>
              </w:rPr>
              <w:t>日現在</w:t>
            </w:r>
          </w:p>
        </w:tc>
        <w:tc>
          <w:tcPr>
            <w:tcW w:w="2054"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rPr>
            </w:pPr>
          </w:p>
        </w:tc>
      </w:tr>
      <w:tr>
        <w:trPr>
          <w:trHeight w:val="512" w:hRule="atLeast"/>
        </w:trPr>
        <w:tc>
          <w:tcPr>
            <w:tcW w:w="1101" w:type="dxa"/>
            <w:tcBorders>
              <w:top w:val="single" w:color="FFFFFF" w:themeColor="background1" w:sz="4"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rPr>
            </w:pPr>
            <w:r>
              <w:rPr>
                <w:rFonts w:hint="eastAsia" w:ascii="メイリオ" w:hAnsi="メイリオ" w:eastAsia="メイリオ"/>
              </w:rPr>
              <w:t>TEL</w:t>
            </w:r>
          </w:p>
        </w:tc>
        <w:tc>
          <w:tcPr>
            <w:tcW w:w="3403" w:type="dxa"/>
            <w:tcBorders>
              <w:top w:val="none" w:color="auto" w:sz="0"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pacing w:line="320" w:lineRule="exact"/>
              <w:rPr>
                <w:rFonts w:hint="default" w:ascii="メイリオ" w:hAnsi="メイリオ" w:eastAsia="メイリオ"/>
              </w:rPr>
            </w:pPr>
            <w:r>
              <w:rPr>
                <w:rFonts w:hint="eastAsia" w:ascii="メイリオ" w:hAnsi="メイリオ" w:eastAsia="メイリオ"/>
              </w:rPr>
              <w:t>（　　　　）　　　　－　　　　</w:t>
            </w:r>
          </w:p>
        </w:tc>
        <w:tc>
          <w:tcPr>
            <w:tcW w:w="4109" w:type="dxa"/>
            <w:gridSpan w:val="2"/>
            <w:tcBorders>
              <w:top w:val="none" w:color="auto" w:sz="0" w:space="0"/>
              <w:left w:val="dashSmallGap" w:color="auto" w:sz="4" w:space="0"/>
              <w:bottom w:val="single" w:color="auto" w:sz="4" w:space="0"/>
              <w:right w:val="single" w:color="auto" w:sz="8" w:space="0"/>
              <w:tl2br w:val="none" w:color="auto" w:sz="0" w:space="0"/>
              <w:tr2bl w:val="none" w:color="auto" w:sz="0" w:space="0"/>
            </w:tcBorders>
            <w:vAlign w:val="center"/>
          </w:tcPr>
          <w:p>
            <w:pPr>
              <w:pStyle w:val="0"/>
              <w:spacing w:line="320" w:lineRule="exact"/>
              <w:rPr>
                <w:rFonts w:hint="default" w:ascii="メイリオ" w:hAnsi="メイリオ" w:eastAsia="メイリオ"/>
              </w:rPr>
            </w:pPr>
            <w:r>
              <w:rPr>
                <w:rFonts w:hint="eastAsia" w:ascii="メイリオ" w:hAnsi="メイリオ" w:eastAsia="メイリオ"/>
                <w:sz w:val="18"/>
              </w:rPr>
              <w:t>緊急連絡先</w:t>
            </w:r>
            <w:r>
              <w:rPr>
                <w:rFonts w:hint="eastAsia" w:ascii="メイリオ" w:hAnsi="メイリオ" w:eastAsia="メイリオ"/>
              </w:rPr>
              <w:t>☎</w:t>
            </w:r>
            <w:r>
              <w:rPr>
                <w:rFonts w:hint="eastAsia" w:ascii="メイリオ" w:hAnsi="メイリオ" w:eastAsia="メイリオ"/>
              </w:rPr>
              <w:t xml:space="preserve"> </w:t>
            </w:r>
            <w:r>
              <w:rPr>
                <w:rFonts w:hint="eastAsia" w:ascii="メイリオ" w:hAnsi="メイリオ" w:eastAsia="メイリオ"/>
              </w:rPr>
              <w:t>（　　　）　　　－　　　</w:t>
            </w:r>
          </w:p>
        </w:tc>
        <w:tc>
          <w:tcPr>
            <w:tcW w:w="2054" w:type="dxa"/>
            <w:vMerge w:val="continue"/>
            <w:tcBorders>
              <w:top w:val="none" w:color="auto" w:sz="0" w:space="0"/>
              <w:left w:val="single" w:color="auto" w:sz="8"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rPr>
            </w:pPr>
          </w:p>
        </w:tc>
      </w:tr>
      <w:tr>
        <w:trPr>
          <w:trHeight w:val="416" w:hRule="atLeast"/>
        </w:trPr>
        <w:tc>
          <w:tcPr>
            <w:tcW w:w="1101" w:type="dxa"/>
            <w:tcBorders>
              <w:top w:val="single" w:color="FFFFFF" w:themeColor="background1" w:sz="4" w:space="0"/>
              <w:left w:val="single" w:color="auto" w:sz="12" w:space="0"/>
              <w:bottom w:val="single" w:color="FFFFFF" w:themeColor="background1" w:sz="4" w:space="0"/>
              <w:right w:val="single" w:color="auto" w:sz="4" w:space="0"/>
              <w:tl2br w:val="none" w:color="auto" w:sz="0" w:space="0"/>
              <w:tr2bl w:val="none" w:color="auto" w:sz="0" w:space="0"/>
            </w:tcBorders>
            <w:shd w:val="clear" w:color="auto" w:themeFill="text2" w:themeFillTint="FF" w:themeFillShade="80"/>
            <w:vAlign w:val="center"/>
          </w:tcPr>
          <w:p>
            <w:pPr>
              <w:pStyle w:val="0"/>
              <w:spacing w:line="320" w:lineRule="exact"/>
              <w:jc w:val="center"/>
              <w:rPr>
                <w:rFonts w:hint="default" w:ascii="メイリオ" w:hAnsi="メイリオ" w:eastAsia="メイリオ"/>
                <w:sz w:val="24"/>
              </w:rPr>
            </w:pPr>
            <w:r>
              <w:rPr>
                <w:rFonts w:hint="eastAsia" w:ascii="メイリオ" w:hAnsi="メイリオ" w:eastAsia="メイリオ"/>
              </w:rPr>
              <w:t>E-mail</w:t>
            </w:r>
          </w:p>
        </w:tc>
        <w:tc>
          <w:tcPr>
            <w:tcW w:w="7512" w:type="dxa"/>
            <w:gridSpan w:val="3"/>
            <w:tcBorders>
              <w:top w:val="none" w:color="auto" w:sz="0" w:space="0"/>
              <w:left w:val="single" w:color="auto" w:sz="4" w:space="0"/>
              <w:bottom w:val="single" w:color="FFFFFF" w:themeColor="background1" w:sz="4" w:space="0"/>
              <w:right w:val="single" w:color="auto" w:sz="8" w:space="0"/>
              <w:tl2br w:val="none" w:color="auto" w:sz="0" w:space="0"/>
              <w:tr2bl w:val="none" w:color="auto" w:sz="0" w:space="0"/>
            </w:tcBorders>
            <w:vAlign w:val="center"/>
          </w:tcPr>
          <w:p>
            <w:pPr>
              <w:pStyle w:val="0"/>
              <w:spacing w:line="320" w:lineRule="exact"/>
              <w:jc w:val="center"/>
              <w:rPr>
                <w:rFonts w:hint="default" w:ascii="メイリオ" w:hAnsi="メイリオ" w:eastAsia="メイリオ"/>
                <w:sz w:val="24"/>
              </w:rPr>
            </w:pPr>
          </w:p>
        </w:tc>
        <w:tc>
          <w:tcPr>
            <w:tcW w:w="2054" w:type="dxa"/>
            <w:vMerge w:val="continue"/>
            <w:tcBorders>
              <w:top w:val="none" w:color="auto" w:sz="0" w:space="0"/>
              <w:left w:val="single" w:color="auto" w:sz="8" w:space="0"/>
              <w:bottom w:val="single" w:color="FFFFFF" w:themeColor="background1" w:sz="4" w:space="0"/>
              <w:right w:val="single" w:color="auto" w:sz="12" w:space="0"/>
              <w:tl2br w:val="none" w:color="auto" w:sz="0" w:space="0"/>
              <w:tr2bl w:val="none" w:color="auto" w:sz="0" w:space="0"/>
            </w:tcBorders>
            <w:vAlign w:val="center"/>
          </w:tcPr>
          <w:p>
            <w:pPr>
              <w:pStyle w:val="0"/>
              <w:spacing w:line="320" w:lineRule="exact"/>
              <w:rPr>
                <w:rFonts w:hint="default" w:ascii="メイリオ" w:hAnsi="メイリオ" w:eastAsia="メイリオ"/>
              </w:rPr>
            </w:pPr>
          </w:p>
        </w:tc>
      </w:tr>
      <w:tr>
        <w:trPr>
          <w:trHeight w:val="510" w:hRule="atLeast"/>
        </w:trPr>
        <w:tc>
          <w:tcPr>
            <w:tcW w:w="10667" w:type="dxa"/>
            <w:gridSpan w:val="5"/>
            <w:tcBorders>
              <w:top w:val="single" w:color="FFFFFF" w:themeColor="background1" w:sz="4" w:space="0"/>
              <w:left w:val="single" w:color="auto" w:sz="12"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rPr>
                <w:rFonts w:hint="default" w:ascii="メイリオ" w:hAnsi="メイリオ" w:eastAsia="メイリオ"/>
              </w:rPr>
            </w:pPr>
            <w:r>
              <w:rPr>
                <w:rFonts w:hint="eastAsia" w:ascii="メイリオ" w:hAnsi="メイリオ" w:eastAsia="メイリオ"/>
              </w:rPr>
              <w:t>１．あなたの強みは何ですか。具体的に教えてください。</w:t>
            </w:r>
          </w:p>
        </w:tc>
      </w:tr>
      <w:tr>
        <w:trPr>
          <w:trHeight w:val="2263" w:hRule="atLeast"/>
        </w:trPr>
        <w:tc>
          <w:tcPr>
            <w:tcW w:w="10667" w:type="dxa"/>
            <w:gridSpan w:val="5"/>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tc>
      </w:tr>
      <w:tr>
        <w:trPr>
          <w:trHeight w:val="556" w:hRule="atLeast"/>
        </w:trPr>
        <w:tc>
          <w:tcPr>
            <w:tcW w:w="10667"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rPr>
                <w:rFonts w:hint="default" w:ascii="メイリオ" w:hAnsi="メイリオ" w:eastAsia="メイリオ"/>
              </w:rPr>
            </w:pPr>
            <w:r>
              <w:rPr>
                <w:rFonts w:hint="eastAsia" w:ascii="メイリオ" w:hAnsi="メイリオ" w:eastAsia="メイリオ"/>
              </w:rPr>
              <w:t>２．あなたがこれまでに体験した困難な状況とはどのようなものですか。</w:t>
            </w:r>
          </w:p>
          <w:p>
            <w:pPr>
              <w:pStyle w:val="0"/>
              <w:spacing w:line="320" w:lineRule="exact"/>
              <w:rPr>
                <w:rFonts w:hint="default" w:ascii="メイリオ" w:hAnsi="メイリオ" w:eastAsia="メイリオ"/>
              </w:rPr>
            </w:pPr>
            <w:r>
              <w:rPr>
                <w:rFonts w:hint="eastAsia" w:ascii="メイリオ" w:hAnsi="メイリオ" w:eastAsia="メイリオ"/>
              </w:rPr>
              <w:t>　　また、そのときあなたはどのような行動を取りましたか。</w:t>
            </w:r>
          </w:p>
        </w:tc>
      </w:tr>
      <w:tr>
        <w:trPr>
          <w:trHeight w:val="2438" w:hRule="atLeast"/>
        </w:trPr>
        <w:tc>
          <w:tcPr>
            <w:tcW w:w="10667" w:type="dxa"/>
            <w:gridSpan w:val="5"/>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tc>
      </w:tr>
      <w:tr>
        <w:trPr>
          <w:trHeight w:val="553" w:hRule="atLeast"/>
        </w:trPr>
        <w:tc>
          <w:tcPr>
            <w:tcW w:w="10667"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text2" w:themeFillTint="FF" w:themeFillShade="80"/>
            <w:vAlign w:val="center"/>
          </w:tcPr>
          <w:p>
            <w:pPr>
              <w:pStyle w:val="0"/>
              <w:spacing w:line="320" w:lineRule="exact"/>
              <w:rPr>
                <w:rFonts w:hint="default" w:ascii="メイリオ" w:hAnsi="メイリオ" w:eastAsia="メイリオ"/>
              </w:rPr>
            </w:pPr>
            <w:r>
              <w:rPr>
                <w:rFonts w:hint="eastAsia" w:ascii="メイリオ" w:hAnsi="メイリオ" w:eastAsia="メイリオ"/>
              </w:rPr>
              <w:t>３．集団活動の中で、周囲と協力して何かに取り組んだ経験を教えてください。</w:t>
            </w:r>
          </w:p>
          <w:p>
            <w:pPr>
              <w:pStyle w:val="0"/>
              <w:spacing w:line="320" w:lineRule="exact"/>
              <w:rPr>
                <w:rFonts w:hint="default" w:ascii="メイリオ" w:hAnsi="メイリオ" w:eastAsia="メイリオ"/>
              </w:rPr>
            </w:pPr>
            <w:r>
              <w:rPr>
                <w:rFonts w:hint="eastAsia" w:ascii="メイリオ" w:hAnsi="メイリオ" w:eastAsia="メイリオ"/>
              </w:rPr>
              <w:t>　　また、そのときあなたは集団の中でどのような役割を担いましたか。</w:t>
            </w:r>
          </w:p>
        </w:tc>
      </w:tr>
      <w:tr>
        <w:trPr>
          <w:trHeight w:val="3342" w:hRule="atLeast"/>
        </w:trPr>
        <w:tc>
          <w:tcPr>
            <w:tcW w:w="10667" w:type="dxa"/>
            <w:gridSpan w:val="5"/>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tc>
      </w:tr>
    </w:tbl>
    <w:p>
      <w:pPr>
        <w:pStyle w:val="0"/>
        <w:tabs>
          <w:tab w:val="right" w:leader="none" w:pos="10466"/>
        </w:tabs>
        <w:spacing w:line="320" w:lineRule="exac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-133350</wp:posOffset>
                </wp:positionH>
                <wp:positionV relativeFrom="paragraph">
                  <wp:posOffset>9458325</wp:posOffset>
                </wp:positionV>
                <wp:extent cx="6833235" cy="361950"/>
                <wp:effectExtent l="0" t="0" r="635" b="635"/>
                <wp:wrapNone/>
                <wp:docPr id="1027" name="正方形/長方形 5"/>
                <a:graphic xmlns:a="http://schemas.openxmlformats.org/drawingml/2006/main">
                  <a:graphicData uri="http://schemas.microsoft.com/office/word/2010/wordprocessingShape">
                    <wps:wsp>
                      <wps:cNvPr id="1027" name="正方形/長方形 5"/>
                      <wps:cNvSpPr/>
                      <wps:spPr>
                        <a:xfrm>
                          <a:off x="0" y="0"/>
                          <a:ext cx="683323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jc w:val="left"/>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※エントリーシートは、セミナー当日の模擬面接で使用します。（</w:t>
                            </w:r>
                            <w:r>
                              <w:rPr>
                                <w:rFonts w:hint="eastAsia" w:ascii="ＭＳ Ｐゴシック" w:hAnsi="ＭＳ Ｐゴシック" w:eastAsia="ＭＳ Ｐゴシック"/>
                                <w:color w:val="000000" w:themeColor="text1"/>
                                <w:sz w:val="22"/>
                              </w:rPr>
                              <w:t>A4</w:t>
                            </w:r>
                            <w:r>
                              <w:rPr>
                                <w:rFonts w:hint="eastAsia" w:ascii="ＭＳ Ｐゴシック" w:hAnsi="ＭＳ Ｐゴシック" w:eastAsia="ＭＳ Ｐゴシック"/>
                                <w:color w:val="000000" w:themeColor="text1"/>
                                <w:sz w:val="22"/>
                              </w:rPr>
                              <w:t>サイズ片面に収まるように作成してください）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744.75pt;mso-position-vertical-relative:text;mso-position-horizontal-relative:text;v-text-anchor:middle;position:absolute;height:28.5pt;mso-wrap-distance-top:0pt;width:538.04pt;mso-wrap-distance-left:9pt;margin-left:-10.5pt;z-index:4;" o:spid="_x0000_s1027" o:allowincell="t" o:allowoverlap="t" filled="f" stroked="f" strokecolor="#385d8a" strokeweight="2pt" o:spt="1">
                <v:fill/>
                <v:stroke linestyle="single" endcap="flat" dashstyle="solid"/>
                <v:textbox style="layout-flow:horizontal;">
                  <w:txbxContent>
                    <w:p>
                      <w:pPr>
                        <w:pStyle w:val="0"/>
                        <w:spacing w:line="360" w:lineRule="exact"/>
                        <w:jc w:val="left"/>
                        <w:rPr>
                          <w:rFonts w:hint="default"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※エントリーシートは、セミナー当日の模擬面接で使用します。（</w:t>
                      </w:r>
                      <w:r>
                        <w:rPr>
                          <w:rFonts w:hint="eastAsia" w:ascii="ＭＳ Ｐゴシック" w:hAnsi="ＭＳ Ｐゴシック" w:eastAsia="ＭＳ Ｐゴシック"/>
                          <w:color w:val="000000" w:themeColor="text1"/>
                          <w:sz w:val="22"/>
                        </w:rPr>
                        <w:t>A4</w:t>
                      </w:r>
                      <w:r>
                        <w:rPr>
                          <w:rFonts w:hint="eastAsia" w:ascii="ＭＳ Ｐゴシック" w:hAnsi="ＭＳ Ｐゴシック" w:eastAsia="ＭＳ Ｐゴシック"/>
                          <w:color w:val="000000" w:themeColor="text1"/>
                          <w:sz w:val="22"/>
                        </w:rPr>
                        <w:t>サイズ片面に収まるように作成してください）</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372110</wp:posOffset>
                </wp:positionH>
                <wp:positionV relativeFrom="paragraph">
                  <wp:posOffset>-222885</wp:posOffset>
                </wp:positionV>
                <wp:extent cx="6086475" cy="541655"/>
                <wp:effectExtent l="0" t="0" r="635" b="635"/>
                <wp:wrapNone/>
                <wp:docPr id="1028" name="正方形/長方形 3"/>
                <a:graphic xmlns:a="http://schemas.openxmlformats.org/drawingml/2006/main">
                  <a:graphicData uri="http://schemas.microsoft.com/office/word/2010/wordprocessingShape">
                    <wps:wsp>
                      <wps:cNvPr id="1028" name="正方形/長方形 3"/>
                      <wps:cNvSpPr/>
                      <wps:spPr>
                        <a:xfrm>
                          <a:off x="0" y="0"/>
                          <a:ext cx="6086475" cy="541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80" w:lineRule="exact"/>
                              <w:jc w:val="center"/>
                              <w:rPr>
                                <w:rFonts w:hint="default" w:ascii="メイリオ" w:hAnsi="メイリオ" w:eastAsia="メイリオ"/>
                                <w:b w:val="1"/>
                                <w:color w:val="000000" w:themeColor="text1"/>
                                <w:sz w:val="44"/>
                              </w:rPr>
                            </w:pPr>
                            <w:r>
                              <w:rPr>
                                <w:rFonts w:hint="eastAsia" w:ascii="メイリオ" w:hAnsi="メイリオ" w:eastAsia="メイリオ"/>
                                <w:b w:val="1"/>
                                <w:color w:val="000000" w:themeColor="text1"/>
                                <w:sz w:val="44"/>
                              </w:rPr>
                              <w:t>１</w:t>
                            </w:r>
                            <w:r>
                              <w:rPr>
                                <w:rFonts w:hint="eastAsia" w:ascii="メイリオ" w:hAnsi="メイリオ" w:eastAsia="メイリオ"/>
                                <w:b w:val="1"/>
                                <w:color w:val="000000" w:themeColor="text1"/>
                                <w:sz w:val="44"/>
                              </w:rPr>
                              <w:t>day</w:t>
                            </w:r>
                            <w:r>
                              <w:rPr>
                                <w:rFonts w:hint="eastAsia" w:ascii="メイリオ" w:hAnsi="メイリオ" w:eastAsia="メイリオ"/>
                                <w:b w:val="1"/>
                                <w:color w:val="000000" w:themeColor="text1"/>
                                <w:sz w:val="44"/>
                              </w:rPr>
                              <w:t>面接体験セミナー　エントリーシート</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3" style="mso-wrap-distance-right:9pt;mso-wrap-distance-bottom:0pt;margin-top:-17.55pt;mso-position-vertical-relative:text;mso-position-horizontal-relative:text;v-text-anchor:middle;position:absolute;height:42.65pt;mso-wrap-distance-top:0pt;width:479.25pt;mso-wrap-distance-left:9pt;margin-left:29.3pt;z-index:3;" o:spid="_x0000_s1028" o:allowincell="t" o:allowoverlap="t" filled="f" stroked="f" strokecolor="#385d8a" strokeweight="2pt" o:spt="1">
                <v:fill/>
                <v:stroke linestyle="single" endcap="flat" dashstyle="solid"/>
                <v:textbox style="layout-flow:horizontal;" inset="0mm,0mm,0mm,0mm">
                  <w:txbxContent>
                    <w:p>
                      <w:pPr>
                        <w:pStyle w:val="0"/>
                        <w:spacing w:line="480" w:lineRule="exact"/>
                        <w:jc w:val="center"/>
                        <w:rPr>
                          <w:rFonts w:hint="default" w:ascii="メイリオ" w:hAnsi="メイリオ" w:eastAsia="メイリオ"/>
                          <w:b w:val="1"/>
                          <w:color w:val="000000" w:themeColor="text1"/>
                          <w:sz w:val="44"/>
                        </w:rPr>
                      </w:pPr>
                      <w:r>
                        <w:rPr>
                          <w:rFonts w:hint="eastAsia" w:ascii="メイリオ" w:hAnsi="メイリオ" w:eastAsia="メイリオ"/>
                          <w:b w:val="1"/>
                          <w:color w:val="000000" w:themeColor="text1"/>
                          <w:sz w:val="44"/>
                        </w:rPr>
                        <w:t>１</w:t>
                      </w:r>
                      <w:r>
                        <w:rPr>
                          <w:rFonts w:hint="eastAsia" w:ascii="メイリオ" w:hAnsi="メイリオ" w:eastAsia="メイリオ"/>
                          <w:b w:val="1"/>
                          <w:color w:val="000000" w:themeColor="text1"/>
                          <w:sz w:val="44"/>
                        </w:rPr>
                        <w:t>day</w:t>
                      </w:r>
                      <w:r>
                        <w:rPr>
                          <w:rFonts w:hint="eastAsia" w:ascii="メイリオ" w:hAnsi="メイリオ" w:eastAsia="メイリオ"/>
                          <w:b w:val="1"/>
                          <w:color w:val="000000" w:themeColor="text1"/>
                          <w:sz w:val="44"/>
                        </w:rPr>
                        <w:t>面接体験セミナー　エントリーシート</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 behindDoc="1" locked="0" layoutInCell="1" hidden="0" allowOverlap="1">
                <wp:simplePos x="0" y="0"/>
                <wp:positionH relativeFrom="column">
                  <wp:posOffset>-800100</wp:posOffset>
                </wp:positionH>
                <wp:positionV relativeFrom="paragraph">
                  <wp:posOffset>-502285</wp:posOffset>
                </wp:positionV>
                <wp:extent cx="8058150" cy="10810875"/>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8058150" cy="10810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39.54pt;mso-position-vertical-relative:text;mso-position-horizontal-relative:text;position:absolute;height:851.25pt;mso-wrap-distance-top:0pt;width:634.5pt;mso-wrap-distance-left:9pt;margin-left:-63pt;z-index:-503316478;" o:spid="_x0000_s1029" o:allowincell="t" o:allowoverlap="t" filled="f" stroked="f" strokecolor="#385d8a" strokeweight="2pt" o:spt="1">
                <v:fill/>
                <v:stroke linestyle="single" endcap="flat" dashstyle="solid"/>
                <v:textbox style="layout-flow:horizontal;"/>
                <v:imagedata o:title=""/>
                <w10:wrap type="none" anchorx="text" anchory="text"/>
              </v:rect>
            </w:pict>
          </mc:Fallback>
        </mc:AlternateContent>
      </w:r>
      <w:r>
        <w:rPr>
          <w:rFonts w:hint="default"/>
        </w:rPr>
        <w:tab/>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7</Words>
  <Characters>308</Characters>
  <Application>JUST Note</Application>
  <Lines>65</Lines>
  <Paragraphs>24</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kasuga</dc:creator>
  <cp:lastModifiedBy>主藤 力</cp:lastModifiedBy>
  <cp:lastPrinted>2019-10-23T04:42:00Z</cp:lastPrinted>
  <dcterms:created xsi:type="dcterms:W3CDTF">2019-10-18T05:35:00Z</dcterms:created>
  <dcterms:modified xsi:type="dcterms:W3CDTF">2024-08-16T05:21:26Z</dcterms:modified>
  <cp:revision>11</cp:revision>
</cp:coreProperties>
</file>