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様式第９号</w:t>
      </w:r>
      <w:r>
        <w:rPr>
          <w:rFonts w:hint="eastAsia"/>
        </w:rPr>
        <w:t>（第１６条関係）</w:t>
      </w:r>
    </w:p>
    <w:p>
      <w:pPr>
        <w:pStyle w:val="0"/>
        <w:spacing w:before="197" w:beforeLines="50" w:beforeAutospacing="0" w:line="340" w:lineRule="exact"/>
        <w:jc w:val="center"/>
        <w:rPr>
          <w:rFonts w:hint="default"/>
        </w:rPr>
      </w:pPr>
      <w:r>
        <w:rPr>
          <w:rFonts w:hint="eastAsia"/>
        </w:rPr>
        <w:t>補助金等交付請求書</w:t>
      </w:r>
    </w:p>
    <w:p>
      <w:pPr>
        <w:pStyle w:val="29"/>
        <w:wordWrap w:val="0"/>
        <w:spacing w:before="197" w:beforeLines="50" w:beforeAutospacing="0" w:line="340" w:lineRule="exact"/>
        <w:rPr>
          <w:rFonts w:hint="default"/>
          <w:kern w:val="2"/>
        </w:rPr>
      </w:pPr>
      <w:r>
        <w:rPr>
          <w:rFonts w:hint="eastAsia"/>
          <w:kern w:val="2"/>
        </w:rPr>
        <w:t>年　　月　　日　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（宛先）春日市長</w:t>
      </w:r>
    </w:p>
    <w:p>
      <w:pPr>
        <w:pStyle w:val="29"/>
        <w:wordWrap w:val="0"/>
        <w:spacing w:before="197" w:beforeLines="50" w:beforeAutospacing="0" w:line="340" w:lineRule="exact"/>
        <w:rPr>
          <w:rFonts w:hint="default"/>
          <w:kern w:val="2"/>
        </w:rPr>
      </w:pPr>
      <w:r>
        <w:rPr>
          <w:rFonts w:hint="eastAsia"/>
          <w:kern w:val="2"/>
        </w:rPr>
        <w:t>（補助事業者）住所　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default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spacing w:line="340" w:lineRule="exact"/>
        <w:jc w:val="right"/>
        <w:rPr>
          <w:rFonts w:hint="eastAsia"/>
        </w:rPr>
      </w:pPr>
      <w:r>
        <w:rPr>
          <w:rFonts w:hint="eastAsia"/>
        </w:rPr>
        <w:t>（法人その他の団体にあっては、所在地、</w:t>
      </w:r>
    </w:p>
    <w:p>
      <w:pPr>
        <w:pStyle w:val="0"/>
        <w:wordWrap w:val="0"/>
        <w:spacing w:line="340" w:lineRule="exact"/>
        <w:ind w:firstLine="233" w:firstLineChars="100"/>
        <w:jc w:val="right"/>
        <w:rPr>
          <w:rFonts w:hint="eastAsia"/>
        </w:rPr>
      </w:pPr>
      <w:r>
        <w:rPr>
          <w:rFonts w:hint="eastAsia"/>
        </w:rPr>
        <w:t>名称及び代表者の職氏名）　　　　　　</w:t>
      </w:r>
    </w:p>
    <w:p>
      <w:pPr>
        <w:pStyle w:val="0"/>
        <w:spacing w:line="340" w:lineRule="exact"/>
        <w:jc w:val="right"/>
        <w:rPr>
          <w:rFonts w:hint="eastAsia"/>
        </w:rPr>
      </w:pPr>
      <w:r>
        <w:rPr>
          <w:rFonts w:hint="eastAsia"/>
        </w:rPr>
        <w:t>（電話番号　　　　　　　　　　　　　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15"/>
        <w:spacing w:line="340" w:lineRule="exact"/>
        <w:ind w:left="0" w:firstLine="0" w:firstLineChars="0"/>
        <w:jc w:val="left"/>
        <w:rPr>
          <w:rFonts w:hint="eastAsia"/>
        </w:rPr>
      </w:pPr>
      <w:r>
        <w:rPr>
          <w:rFonts w:hint="eastAsia"/>
        </w:rPr>
        <w:t>　　　　　年　　月　　日　　　　　第　　号で交付の（</w:t>
      </w:r>
      <w:r>
        <w:rPr>
          <w:rFonts w:hint="eastAsia"/>
        </w:rPr>
        <w:t xml:space="preserve"> </w:t>
      </w:r>
      <w:r>
        <w:rPr>
          <w:rFonts w:hint="eastAsia"/>
        </w:rPr>
        <w:t>決定・確定</w:t>
      </w:r>
      <w:r>
        <w:rPr>
          <w:rFonts w:hint="eastAsia"/>
        </w:rPr>
        <w:t xml:space="preserve"> </w:t>
      </w:r>
      <w:r>
        <w:rPr>
          <w:rFonts w:hint="eastAsia"/>
        </w:rPr>
        <w:t>）を受けた</w:t>
      </w:r>
    </w:p>
    <w:p>
      <w:pPr>
        <w:pStyle w:val="15"/>
        <w:spacing w:line="340" w:lineRule="exact"/>
        <w:ind w:left="0" w:firstLine="233" w:firstLineChars="100"/>
        <w:jc w:val="left"/>
        <w:rPr>
          <w:rFonts w:hint="eastAsia"/>
        </w:rPr>
      </w:pPr>
      <w:r>
        <w:rPr>
          <w:rFonts w:hint="eastAsia"/>
        </w:rPr>
        <w:t>　　　年度　　　　　　　　　　　　事業に係る補助金等について、春日市補助金等の交付に関する規則第１６条の規定により下記のとおり交付を請求します。</w:t>
      </w:r>
    </w:p>
    <w:p>
      <w:pPr>
        <w:pStyle w:val="30"/>
        <w:spacing w:before="197" w:beforeLines="50" w:beforeAutospacing="0" w:line="340" w:lineRule="exact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１　交付決定（内示）額　　　　　　　　　　　　　　円</w:t>
      </w:r>
    </w:p>
    <w:p>
      <w:pPr>
        <w:pStyle w:val="15"/>
        <w:spacing w:line="340" w:lineRule="exact"/>
        <w:ind w:left="233" w:hanging="233"/>
        <w:rPr>
          <w:rFonts w:hint="eastAsia"/>
        </w:rPr>
      </w:pPr>
    </w:p>
    <w:p>
      <w:pPr>
        <w:pStyle w:val="15"/>
        <w:spacing w:line="340" w:lineRule="exact"/>
        <w:ind w:left="233" w:hanging="233"/>
        <w:rPr>
          <w:rFonts w:hint="default" w:ascii="Century" w:hAnsi="Century"/>
        </w:rPr>
      </w:pPr>
      <w:r>
        <w:rPr>
          <w:rFonts w:hint="eastAsia"/>
        </w:rPr>
        <w:t>２　既交付額　　　　　　　　　　　　　　　　　　　円</w:t>
      </w:r>
    </w:p>
    <w:p>
      <w:pPr>
        <w:pStyle w:val="15"/>
        <w:spacing w:line="340" w:lineRule="exact"/>
        <w:ind w:left="233" w:hanging="233"/>
        <w:rPr>
          <w:rFonts w:hint="eastAsia"/>
        </w:rPr>
      </w:pPr>
    </w:p>
    <w:p>
      <w:pPr>
        <w:pStyle w:val="15"/>
        <w:spacing w:line="340" w:lineRule="exact"/>
        <w:ind w:left="233" w:hanging="233"/>
        <w:rPr>
          <w:rFonts w:hint="default" w:ascii="Century" w:hAnsi="Century"/>
        </w:rPr>
      </w:pPr>
      <w:r>
        <w:rPr>
          <w:rFonts w:hint="eastAsia"/>
        </w:rPr>
        <w:t>３　交付確定額　　　　　　　　　　　　　　　　　　円</w:t>
      </w:r>
    </w:p>
    <w:tbl>
      <w:tblPr>
        <w:tblStyle w:val="11"/>
        <w:tblpPr w:leftFromText="142" w:rightFromText="142" w:topFromText="0" w:bottomFromText="0" w:vertAnchor="text" w:horzAnchor="margin" w:tblpXSpec="right" w:tblpY="239"/>
        <w:tblW w:w="6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4"/>
        <w:gridCol w:w="1071"/>
      </w:tblGrid>
      <w:tr>
        <w:trPr>
          <w:cantSplit/>
          <w:trHeight w:val="559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default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420" w:lineRule="exac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円</w:t>
            </w:r>
          </w:p>
        </w:tc>
      </w:tr>
    </w:tbl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  <w:r>
        <w:rPr>
          <w:rFonts w:hint="eastAsia"/>
          <w:kern w:val="2"/>
        </w:rPr>
        <w:t>４　今回請求額</w:t>
      </w:r>
    </w:p>
    <w:p>
      <w:pPr>
        <w:pStyle w:val="22"/>
        <w:tabs>
          <w:tab w:val="clear" w:pos="4252"/>
          <w:tab w:val="clear" w:pos="8504"/>
        </w:tabs>
        <w:snapToGrid w:val="1"/>
        <w:spacing w:line="300" w:lineRule="exact"/>
        <w:rPr>
          <w:rFonts w:hint="eastAsia"/>
          <w:kern w:val="2"/>
        </w:rPr>
      </w:pPr>
    </w:p>
    <w:p>
      <w:pPr>
        <w:pStyle w:val="0"/>
        <w:spacing w:line="240" w:lineRule="exact"/>
        <w:ind w:firstLine="386" w:firstLineChars="200"/>
        <w:rPr>
          <w:rFonts w:hint="default"/>
          <w:spacing w:val="-10"/>
        </w:rPr>
      </w:pPr>
      <w:r>
        <w:rPr>
          <w:rFonts w:hint="eastAsia"/>
          <w:spacing w:val="-10"/>
        </w:rPr>
        <w:t>（注）</w:t>
      </w:r>
      <w:r>
        <w:rPr>
          <w:rFonts w:hint="eastAsia"/>
          <w:spacing w:val="-10"/>
        </w:rPr>
        <w:t xml:space="preserve">(1) </w:t>
      </w:r>
      <w:r>
        <w:rPr>
          <w:rFonts w:hint="eastAsia"/>
          <w:spacing w:val="-10"/>
        </w:rPr>
        <w:t>金額の記載は、アラビア数字を用い、その頭部に「￥」を記入すること。</w:t>
      </w:r>
    </w:p>
    <w:p>
      <w:pPr>
        <w:pStyle w:val="0"/>
        <w:spacing w:line="320" w:lineRule="exact"/>
        <w:ind w:firstLine="965" w:firstLineChars="500"/>
        <w:rPr>
          <w:rFonts w:hint="eastAsia"/>
          <w:spacing w:val="-10"/>
        </w:rPr>
      </w:pPr>
      <w:r>
        <w:rPr>
          <w:rFonts w:hint="eastAsia"/>
          <w:spacing w:val="-10"/>
        </w:rPr>
        <w:t xml:space="preserve">(2) </w:t>
      </w:r>
      <w:r>
        <w:rPr>
          <w:rFonts w:hint="eastAsia"/>
          <w:spacing w:val="-10"/>
        </w:rPr>
        <w:t>表示金額は、訂正しないこと。</w:t>
      </w:r>
    </w:p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  <w:r>
        <w:rPr>
          <w:rFonts w:hint="eastAsia"/>
          <w:kern w:val="2"/>
        </w:rPr>
        <w:t>５　補助事業等の完了前に交付を請求する場合、その理由</w:t>
      </w:r>
    </w:p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</w:p>
    <w:p>
      <w:pPr>
        <w:pStyle w:val="22"/>
        <w:tabs>
          <w:tab w:val="clear" w:pos="4252"/>
          <w:tab w:val="clear" w:pos="8504"/>
        </w:tabs>
        <w:snapToGrid w:val="1"/>
        <w:spacing w:line="340" w:lineRule="exact"/>
        <w:rPr>
          <w:rFonts w:hint="eastAsia"/>
          <w:kern w:val="2"/>
        </w:rPr>
      </w:pPr>
      <w:r>
        <w:rPr>
          <w:rFonts w:hint="eastAsia"/>
          <w:kern w:val="2"/>
        </w:rPr>
        <w:t>６　振込先</w:t>
      </w:r>
    </w:p>
    <w:tbl>
      <w:tblPr>
        <w:tblStyle w:val="11"/>
        <w:tblW w:w="848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29"/>
        <w:gridCol w:w="5455"/>
      </w:tblGrid>
      <w:tr>
        <w:trPr>
          <w:trHeight w:val="893" w:hRule="atLeast"/>
        </w:trPr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（金融機関名）</w:t>
            </w:r>
          </w:p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before="197" w:beforeLines="50" w:beforeAutospacing="0" w:line="360" w:lineRule="exact"/>
              <w:rPr>
                <w:rFonts w:hint="eastAsia" w:ascii="Century" w:hAnsi="Century"/>
                <w:kern w:val="2"/>
              </w:rPr>
            </w:pPr>
            <w:r>
              <w:rPr>
                <w:rFonts w:hint="eastAsia" w:ascii="Century" w:hAnsi="Century"/>
                <w:kern w:val="2"/>
              </w:rPr>
              <w:t>　　　　　普通　・　当座</w:t>
            </w:r>
          </w:p>
        </w:tc>
        <w:tc>
          <w:tcPr>
            <w:tcW w:w="5455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97" w:beforeLines="50" w:beforeAutospacing="0" w:line="360" w:lineRule="exact"/>
              <w:ind w:firstLine="1628" w:firstLineChars="699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　　　　　　　支店（所）</w:t>
            </w:r>
          </w:p>
          <w:p>
            <w:pPr>
              <w:pStyle w:val="0"/>
              <w:spacing w:line="360" w:lineRule="exact"/>
              <w:ind w:firstLine="832" w:firstLineChars="357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（口座番号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　　　　　　　　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）</w:t>
            </w:r>
          </w:p>
        </w:tc>
      </w:tr>
      <w:tr>
        <w:trPr>
          <w:trHeight w:val="838" w:hRule="atLeast"/>
        </w:trPr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（口座名義人）ﾌﾘｶﾞﾅ</w:t>
            </w:r>
          </w:p>
        </w:tc>
        <w:tc>
          <w:tcPr>
            <w:tcW w:w="5455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Century" w:hAnsi="Century"/>
              </w:rPr>
            </w:pPr>
          </w:p>
        </w:tc>
      </w:tr>
    </w:tbl>
    <w:p>
      <w:pPr>
        <w:pStyle w:val="22"/>
        <w:tabs>
          <w:tab w:val="clear" w:pos="4252"/>
          <w:tab w:val="clear" w:pos="8504"/>
        </w:tabs>
        <w:snapToGrid w:val="1"/>
        <w:spacing w:line="20" w:lineRule="exact"/>
        <w:rPr>
          <w:rFonts w:hint="eastAsia"/>
          <w:kern w:val="2"/>
        </w:rPr>
      </w:pPr>
    </w:p>
    <w:sectPr>
      <w:headerReference r:id="rId5" w:type="even"/>
      <w:footerReference r:id="rId6" w:type="even"/>
      <w:footerReference r:id="rId7" w:type="default"/>
      <w:pgSz w:w="11906" w:h="16838"/>
      <w:pgMar w:top="1985" w:right="1644" w:bottom="1701" w:left="1644" w:header="1701" w:footer="851" w:gutter="0"/>
      <w:pgNumType w:start="1"/>
      <w:cols w:space="720"/>
      <w:textDirection w:val="lrTb"/>
      <w:docGrid w:type="linesAndChars" w:linePitch="424" w:charSpace="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tabs>
        <w:tab w:val="clear" w:pos="4252"/>
        <w:tab w:val="clear" w:pos="8504"/>
      </w:tabs>
      <w:snapToGrid w:val="1"/>
      <w:ind w:right="360"/>
      <w:rPr>
        <w:rFonts w:hint="default"/>
        <w:kern w:val="2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default"/>
      </w:rPr>
      <mc:AlternateContent>
        <mc:Choice Requires="wps">
          <w:drawing>
            <wp:anchor simplePos="0" relativeHeight="2" behindDoc="0" locked="0" layoutInCell="0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5474335" cy="0"/>
                      </a:xfrm>
                      <a:prstGeom prst="line"/>
                      <a:noFill/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49" style="mso-position-vertical-relative:text;mso-position-horizontal-relative:text;position:absolute;z-index:2;" o:allowincell="f" filled="f" stroked="t" strokecolor="#000000" strokeweight="0.75pt" o:spt="20" from="0pt,2.0500000000000003pt" to="431.05pt,2.0500000000000003pt">
              <v:path fillok="false"/>
              <v:fill/>
              <v:stroke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3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3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ind w:left="397"/>
      <w:outlineLvl w:val="0"/>
    </w:pPr>
    <w:rPr>
      <w:rFonts w:ascii="ＭＳ ゴシック" w:hAnsi="ＭＳ ゴシック" w:eastAsia="ＭＳ ゴシック"/>
      <w:kern w:val="0"/>
      <w:sz w:val="36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left="567"/>
      <w:outlineLvl w:val="1"/>
    </w:pPr>
    <w:rPr>
      <w:rFonts w:ascii="ＭＳ ゴシック" w:hAnsi="ＭＳ ゴシック" w:eastAsia="ＭＳ ゴシック"/>
      <w:kern w:val="0"/>
      <w:sz w:val="3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50" w:leftChars="350" w:right="800" w:rightChars="800" w:hanging="100" w:hangingChars="100"/>
      <w:outlineLvl w:val="2"/>
    </w:pPr>
    <w:rPr>
      <w:rFonts w:ascii="ＭＳ ゴシック" w:hAnsi="ＭＳ ゴシック" w:eastAsia="ＭＳ ゴシック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1 条文…タイトル"/>
    <w:basedOn w:val="0"/>
    <w:next w:val="15"/>
    <w:link w:val="0"/>
    <w:uiPriority w:val="0"/>
    <w:qFormat/>
    <w:pPr>
      <w:ind w:left="100" w:hanging="100" w:hangingChars="100"/>
    </w:pPr>
    <w:rPr>
      <w:kern w:val="0"/>
    </w:rPr>
  </w:style>
  <w:style w:type="paragraph" w:styleId="16" w:customStyle="1">
    <w:name w:val="1 条文…文"/>
    <w:basedOn w:val="15"/>
    <w:next w:val="16"/>
    <w:link w:val="0"/>
    <w:uiPriority w:val="0"/>
    <w:qFormat/>
    <w:pPr>
      <w:ind w:left="100" w:leftChars="100" w:firstLine="0" w:firstLineChars="0"/>
    </w:pPr>
  </w:style>
  <w:style w:type="paragraph" w:styleId="17" w:customStyle="1">
    <w:name w:val="2 (1)(2)…タイトル"/>
    <w:basedOn w:val="0"/>
    <w:next w:val="17"/>
    <w:link w:val="0"/>
    <w:uiPriority w:val="0"/>
    <w:qFormat/>
    <w:pPr>
      <w:adjustRightInd w:val="0"/>
      <w:ind w:left="200" w:leftChars="100" w:hanging="100" w:hangingChars="100"/>
    </w:pPr>
  </w:style>
  <w:style w:type="paragraph" w:styleId="18" w:customStyle="1">
    <w:name w:val="2 (1)(2)…文"/>
    <w:basedOn w:val="17"/>
    <w:next w:val="18"/>
    <w:link w:val="0"/>
    <w:uiPriority w:val="0"/>
    <w:qFormat/>
    <w:pPr>
      <w:ind w:left="200" w:leftChars="200" w:firstLine="0" w:firstLineChars="0"/>
    </w:pPr>
  </w:style>
  <w:style w:type="paragraph" w:styleId="19" w:customStyle="1">
    <w:name w:val="0-1 制定日"/>
    <w:basedOn w:val="0"/>
    <w:next w:val="19"/>
    <w:link w:val="0"/>
    <w:uiPriority w:val="0"/>
    <w:qFormat/>
    <w:pPr>
      <w:spacing w:line="220" w:lineRule="exact"/>
      <w:ind w:left="5954"/>
    </w:pPr>
    <w:rPr>
      <w:sz w:val="22"/>
    </w:rPr>
  </w:style>
  <w:style w:type="paragraph" w:styleId="20" w:customStyle="1">
    <w:name w:val="3 ア、イ…タイトル"/>
    <w:basedOn w:val="0"/>
    <w:next w:val="20"/>
    <w:link w:val="0"/>
    <w:uiPriority w:val="0"/>
    <w:qFormat/>
    <w:pPr>
      <w:ind w:left="300" w:leftChars="200" w:hanging="100" w:hangingChars="100"/>
    </w:pPr>
  </w:style>
  <w:style w:type="paragraph" w:styleId="21" w:customStyle="1">
    <w:name w:val="表"/>
    <w:basedOn w:val="0"/>
    <w:next w:val="21"/>
    <w:link w:val="0"/>
    <w:uiPriority w:val="0"/>
    <w:qFormat/>
    <w:pPr>
      <w:spacing w:line="230" w:lineRule="exact"/>
      <w:ind w:left="100" w:leftChars="100"/>
      <w:jc w:val="left"/>
    </w:pPr>
    <w:rPr>
      <w:kern w:val="0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paragraph" w:styleId="24" w:customStyle="1">
    <w:name w:val="4 (ア)(イ)…タイトル"/>
    <w:basedOn w:val="0"/>
    <w:next w:val="24"/>
    <w:link w:val="0"/>
    <w:uiPriority w:val="0"/>
    <w:qFormat/>
    <w:pPr>
      <w:ind w:left="400" w:leftChars="200" w:hanging="200" w:hangingChars="200"/>
    </w:pPr>
    <w:rPr>
      <w:kern w:val="0"/>
    </w:rPr>
  </w:style>
  <w:style w:type="paragraph" w:styleId="25">
    <w:name w:val="Body Text Indent"/>
    <w:basedOn w:val="0"/>
    <w:next w:val="25"/>
    <w:link w:val="0"/>
    <w:uiPriority w:val="0"/>
    <w:pPr>
      <w:ind w:left="233" w:hanging="233"/>
    </w:p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Block Text"/>
    <w:basedOn w:val="0"/>
    <w:next w:val="27"/>
    <w:link w:val="0"/>
    <w:uiPriority w:val="0"/>
    <w:pPr>
      <w:wordWrap w:val="0"/>
      <w:spacing w:line="210" w:lineRule="exact"/>
      <w:ind w:left="230" w:leftChars="20" w:right="47" w:rightChars="20" w:hanging="183" w:hangingChars="100"/>
    </w:pPr>
    <w:rPr>
      <w:sz w:val="18"/>
    </w:rPr>
  </w:style>
  <w:style w:type="paragraph" w:styleId="28">
    <w:name w:val="Body Text Indent 2"/>
    <w:basedOn w:val="0"/>
    <w:next w:val="28"/>
    <w:link w:val="0"/>
    <w:uiPriority w:val="0"/>
    <w:pPr>
      <w:spacing w:line="480" w:lineRule="exact"/>
      <w:ind w:left="233" w:hanging="233" w:hangingChars="100"/>
    </w:pPr>
  </w:style>
  <w:style w:type="paragraph" w:styleId="29">
    <w:name w:val="Closing"/>
    <w:basedOn w:val="0"/>
    <w:next w:val="29"/>
    <w:link w:val="0"/>
    <w:uiPriority w:val="0"/>
    <w:pPr>
      <w:jc w:val="right"/>
    </w:pPr>
    <w:rPr>
      <w:kern w:val="0"/>
    </w:rPr>
  </w:style>
  <w:style w:type="paragraph" w:styleId="30">
    <w:name w:val="Note Heading"/>
    <w:basedOn w:val="0"/>
    <w:next w:val="0"/>
    <w:link w:val="0"/>
    <w:uiPriority w:val="0"/>
    <w:pPr>
      <w:jc w:val="center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310</Characters>
  <Application>JUST Note</Application>
  <Lines>45</Lines>
  <Paragraphs>26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 結理</dc:creator>
  <cp:lastModifiedBy>洗 祥吾</cp:lastModifiedBy>
  <cp:lastPrinted>2011-06-30T15:00:00Z</cp:lastPrinted>
  <dcterms:created xsi:type="dcterms:W3CDTF">2023-03-16T07:53:00Z</dcterms:created>
  <dcterms:modified xsi:type="dcterms:W3CDTF">2024-05-02T06:09:52Z</dcterms:modified>
  <cp:revision>11</cp:revision>
</cp:coreProperties>
</file>