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AR丸ゴシック体E" w:hAnsi="AR丸ゴシック体E" w:eastAsia="AR丸ゴシック体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-77470</wp:posOffset>
                </wp:positionV>
                <wp:extent cx="1158240" cy="2908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58240" cy="2908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2024.12</w:t>
                            </w:r>
                            <w:r>
                              <w:rPr>
                                <w:rFonts w:hint="eastAsia"/>
                              </w:rPr>
                              <w:t>改訂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6.1pt;mso-position-vertical-relative:text;mso-position-horizontal-relative:text;position:absolute;height:22.9pt;mso-wrap-distance-top:0pt;width:91.2pt;mso-wrap-distance-left:16pt;margin-left:429.4pt;z-index:3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2024.12</w:t>
                      </w:r>
                      <w:r>
                        <w:rPr>
                          <w:rFonts w:hint="eastAsia"/>
                        </w:rPr>
                        <w:t>改訂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-132080</wp:posOffset>
                </wp:positionV>
                <wp:extent cx="6646545" cy="2032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646545" cy="20320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color w:val="000000" w:themeColor="text1"/>
                                <w:sz w:val="3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0"/>
                                <w:color w:val="000000" w:themeColor="text1"/>
                                <w:sz w:val="3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524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認知症サポーター養成講座　実施計画書</w:t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0.4pt;mso-position-vertical-relative:text;mso-position-horizontal-relative:text;position:absolute;height:16pt;mso-wrap-distance-top:0pt;width:523.35pt;mso-wrap-style:none;mso-wrap-distance-left:16pt;margin-left:101.7pt;z-index:4;" o:spid="_x0000_s1027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color w:val="000000" w:themeColor="text1"/>
                          <w:sz w:val="3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524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0"/>
                          <w:color w:val="000000" w:themeColor="text1"/>
                          <w:sz w:val="3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524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認知症サポーター養成講座　実施計画書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7"/>
        <w:tblpPr w:leftFromText="142" w:rightFromText="142" w:topFromText="0" w:bottomFromText="0" w:vertAnchor="text" w:horzAnchor="text" w:tblpX="4816" w:tblpY="127"/>
        <w:tblW w:w="0" w:type="auto"/>
        <w:tblLayout w:type="fixed"/>
        <w:tblLook w:firstRow="1" w:lastRow="0" w:firstColumn="1" w:lastColumn="0" w:noHBand="0" w:noVBand="1" w:val="04A0"/>
      </w:tblPr>
      <w:tblGrid>
        <w:gridCol w:w="1470"/>
        <w:gridCol w:w="4103"/>
      </w:tblGrid>
      <w:tr>
        <w:trPr/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提出日</w:t>
            </w:r>
          </w:p>
        </w:tc>
        <w:tc>
          <w:tcPr>
            <w:tcW w:w="410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right="840" w:rightChars="400"/>
              <w:jc w:val="right"/>
              <w:rPr>
                <w:rFonts w:hint="eastAsia" w:ascii="AR P丸ゴシック体E" w:hAnsi="AR P丸ゴシック体E" w:eastAsia="AR P丸ゴシック体E"/>
              </w:rPr>
            </w:pPr>
            <w:bookmarkStart w:id="0" w:name="_GoBack"/>
            <w:bookmarkEnd w:id="0"/>
            <w:r>
              <w:rPr>
                <w:rFonts w:hint="eastAsia" w:ascii="AR P丸ゴシック体E" w:hAnsi="AR P丸ゴシック体E" w:eastAsia="AR P丸ゴシック体E"/>
              </w:rPr>
              <w:t>年　　　月　　　日</w:t>
            </w:r>
          </w:p>
        </w:tc>
      </w:tr>
    </w:tbl>
    <w:p>
      <w:pPr>
        <w:pStyle w:val="0"/>
        <w:rPr>
          <w:rFonts w:hint="eastAsia" w:ascii="AR丸ゴシック体E" w:hAnsi="AR丸ゴシック体E" w:eastAsia="AR丸ゴシック体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-102870</wp:posOffset>
                </wp:positionV>
                <wp:extent cx="815340" cy="24384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8153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春日市用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8.1pt;mso-position-vertical-relative:text;mso-position-horizontal-relative:text;position:absolute;height:19.2pt;mso-wrap-distance-top:0pt;width:64.2pt;mso-wrap-distance-left:16pt;margin-left:12.2pt;z-index:2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</w:rPr>
                        <w:t>春日市用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7"/>
        <w:tblpPr w:leftFromText="0" w:rightFromText="0" w:topFromText="0" w:bottomFromText="0" w:vertAnchor="text" w:horzAnchor="margin" w:tblpX="13" w:tblpY="1199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935"/>
        <w:gridCol w:w="2940"/>
        <w:gridCol w:w="4590"/>
      </w:tblGrid>
      <w:tr>
        <w:trPr/>
        <w:tc>
          <w:tcPr>
            <w:tcW w:w="104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</w:rPr>
              <w:t>３．担当者　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>※計画書提出者と異なる場合は記載してください</w:t>
            </w:r>
          </w:p>
        </w:tc>
      </w:tr>
      <w:tr>
        <w:trPr/>
        <w:tc>
          <w:tcPr>
            <w:tcW w:w="29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氏名</w:t>
            </w:r>
          </w:p>
        </w:tc>
        <w:tc>
          <w:tcPr>
            <w:tcW w:w="29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電話番号</w:t>
            </w:r>
          </w:p>
        </w:tc>
        <w:tc>
          <w:tcPr>
            <w:tcW w:w="45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メールアドレス</w:t>
            </w:r>
            <w:r>
              <w:rPr>
                <w:rFonts w:hint="eastAsia" w:ascii="AR丸ゴシック体E" w:hAnsi="AR丸ゴシック体E" w:eastAsia="AR丸ゴシック体E"/>
                <w:sz w:val="16"/>
              </w:rPr>
              <w:t>(</w:t>
            </w:r>
            <w:r>
              <w:rPr>
                <w:rFonts w:hint="eastAsia" w:ascii="AR丸ゴシック体E" w:hAnsi="AR丸ゴシック体E" w:eastAsia="AR丸ゴシック体E"/>
                <w:sz w:val="16"/>
              </w:rPr>
              <w:t>希望者のみ</w:t>
            </w:r>
            <w:r>
              <w:rPr>
                <w:rFonts w:hint="eastAsia" w:ascii="AR丸ゴシック体E" w:hAnsi="AR丸ゴシック体E" w:eastAsia="AR丸ゴシック体E"/>
                <w:sz w:val="16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29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AR丸ゴシック体E" w:hAnsi="AR丸ゴシック体E" w:eastAsia="AR丸ゴシック体E"/>
          <w:sz w:val="2"/>
        </w:rPr>
      </w:pPr>
    </w:p>
    <w:tbl>
      <w:tblPr>
        <w:tblStyle w:val="17"/>
        <w:tblW w:w="0" w:type="auto"/>
        <w:tblInd w:w="-39" w:type="dxa"/>
        <w:tblLayout w:type="fixed"/>
        <w:tblLook w:firstRow="1" w:lastRow="0" w:firstColumn="1" w:lastColumn="0" w:noHBand="0" w:noVBand="1" w:val="04A0"/>
      </w:tblPr>
      <w:tblGrid>
        <w:gridCol w:w="2964"/>
        <w:gridCol w:w="2940"/>
        <w:gridCol w:w="4561"/>
      </w:tblGrid>
      <w:tr>
        <w:trPr/>
        <w:tc>
          <w:tcPr>
            <w:tcW w:w="104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AR丸ゴシック体E" w:hAnsi="AR丸ゴシック体E" w:eastAsia="AR丸ゴシック体E"/>
              </w:rPr>
              <w:t>１</w:t>
            </w:r>
            <w:r>
              <w:rPr>
                <w:rFonts w:hint="eastAsia" w:ascii="AR丸ゴシック体E" w:hAnsi="AR丸ゴシック体E" w:eastAsia="AR丸ゴシック体E"/>
              </w:rPr>
              <w:t xml:space="preserve">. </w:t>
            </w:r>
            <w:r>
              <w:rPr>
                <w:rFonts w:hint="eastAsia" w:ascii="AR丸ゴシック体E" w:hAnsi="AR丸ゴシック体E" w:eastAsia="AR丸ゴシック体E"/>
              </w:rPr>
              <w:t>計画書提出者</w:t>
            </w:r>
          </w:p>
        </w:tc>
      </w:tr>
      <w:tr>
        <w:trPr/>
        <w:tc>
          <w:tcPr>
            <w:tcW w:w="29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丸ゴシック体E" w:hAnsi="AR丸ゴシック体E" w:eastAsia="AR丸ゴシック体E"/>
              </w:rPr>
              <w:t>氏名</w:t>
            </w:r>
          </w:p>
        </w:tc>
        <w:tc>
          <w:tcPr>
            <w:tcW w:w="29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丸ゴシック体E" w:hAnsi="AR丸ゴシック体E" w:eastAsia="AR丸ゴシック体E"/>
              </w:rPr>
              <w:t>電話番号</w:t>
            </w:r>
          </w:p>
        </w:tc>
        <w:tc>
          <w:tcPr>
            <w:tcW w:w="45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AR丸ゴシック体E" w:hAnsi="AR丸ゴシック体E" w:eastAsia="AR丸ゴシック体E"/>
              </w:rPr>
              <w:t>メールアドレス</w:t>
            </w:r>
            <w:r>
              <w:rPr>
                <w:rFonts w:hint="eastAsia" w:ascii="AR丸ゴシック体E" w:hAnsi="AR丸ゴシック体E" w:eastAsia="AR丸ゴシック体E"/>
                <w:sz w:val="16"/>
              </w:rPr>
              <w:t>(</w:t>
            </w:r>
            <w:r>
              <w:rPr>
                <w:rFonts w:hint="eastAsia" w:ascii="AR丸ゴシック体E" w:hAnsi="AR丸ゴシック体E" w:eastAsia="AR丸ゴシック体E"/>
                <w:sz w:val="16"/>
              </w:rPr>
              <w:t>希望者のみ</w:t>
            </w:r>
            <w:r>
              <w:rPr>
                <w:rFonts w:hint="eastAsia" w:ascii="AR丸ゴシック体E" w:hAnsi="AR丸ゴシック体E" w:eastAsia="AR丸ゴシック体E"/>
                <w:sz w:val="16"/>
              </w:rPr>
              <w:t>)</w:t>
            </w:r>
          </w:p>
        </w:tc>
      </w:tr>
      <w:tr>
        <w:trPr>
          <w:trHeight w:val="474" w:hRule="atLeast"/>
        </w:trPr>
        <w:tc>
          <w:tcPr>
            <w:tcW w:w="29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17"/>
        <w:tblpPr w:leftFromText="0" w:rightFromText="0" w:topFromText="0" w:bottomFromText="0" w:vertAnchor="text" w:horzAnchor="margin" w:tblpX="-25" w:tblpY="170"/>
        <w:tblOverlap w:val="never"/>
        <w:tblW w:w="10481" w:type="auto"/>
        <w:tblLayout w:type="fixed"/>
        <w:tblLook w:firstRow="1" w:lastRow="0" w:firstColumn="1" w:lastColumn="0" w:noHBand="0" w:noVBand="1" w:val="04A0"/>
      </w:tblPr>
      <w:tblGrid>
        <w:gridCol w:w="1706"/>
        <w:gridCol w:w="893"/>
        <w:gridCol w:w="326"/>
        <w:gridCol w:w="220"/>
        <w:gridCol w:w="420"/>
        <w:gridCol w:w="410"/>
        <w:gridCol w:w="640"/>
        <w:gridCol w:w="420"/>
        <w:gridCol w:w="830"/>
        <w:gridCol w:w="1470"/>
        <w:gridCol w:w="514"/>
        <w:gridCol w:w="326"/>
        <w:gridCol w:w="430"/>
        <w:gridCol w:w="178"/>
        <w:gridCol w:w="326"/>
        <w:gridCol w:w="536"/>
        <w:gridCol w:w="326"/>
        <w:gridCol w:w="510"/>
      </w:tblGrid>
      <w:tr>
        <w:trPr/>
        <w:tc>
          <w:tcPr>
            <w:tcW w:w="1046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hd w:val="clear" w:color="auto" w:themeFill="background1" w:themeFillTint="FF" w:themeFillShade="D9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２</w:t>
            </w:r>
            <w:r>
              <w:rPr>
                <w:rFonts w:hint="eastAsia" w:ascii="AR丸ゴシック体E" w:hAnsi="AR丸ゴシック体E" w:eastAsia="AR丸ゴシック体E"/>
              </w:rPr>
              <w:t xml:space="preserve">. </w:t>
            </w:r>
            <w:r>
              <w:rPr>
                <w:rFonts w:hint="eastAsia" w:ascii="AR P丸ゴシック体E" w:hAnsi="AR P丸ゴシック体E" w:eastAsia="AR P丸ゴシック体E"/>
              </w:rPr>
              <w:t>認知症サポーター養成講座</w:t>
            </w:r>
          </w:p>
        </w:tc>
      </w:tr>
      <w:tr>
        <w:trPr>
          <w:trHeight w:val="586" w:hRule="atLeast"/>
        </w:trPr>
        <w:tc>
          <w:tcPr>
            <w:tcW w:w="17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実施予定日</w:t>
            </w:r>
          </w:p>
        </w:tc>
        <w:tc>
          <w:tcPr>
            <w:tcW w:w="8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ind w:right="62" w:rightChars="28"/>
              <w:rPr>
                <w:rFonts w:hint="eastAsia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 xml:space="preserve">    </w:t>
            </w:r>
          </w:p>
        </w:tc>
        <w:tc>
          <w:tcPr>
            <w:tcW w:w="326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年</w:t>
            </w:r>
          </w:p>
        </w:tc>
        <w:tc>
          <w:tcPr>
            <w:tcW w:w="640" w:type="dxa"/>
            <w:gridSpan w:val="2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sz w:val="20"/>
              </w:rPr>
            </w:pPr>
          </w:p>
        </w:tc>
        <w:tc>
          <w:tcPr>
            <w:tcW w:w="41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月</w:t>
            </w:r>
          </w:p>
        </w:tc>
        <w:tc>
          <w:tcPr>
            <w:tcW w:w="64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sz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日</w:t>
            </w:r>
            <w:r>
              <w:rPr>
                <w:rFonts w:hint="eastAsia" w:ascii="AR P丸ゴシック体E" w:hAnsi="AR P丸ゴシック体E" w:eastAsia="AR P丸ゴシック体E"/>
              </w:rPr>
              <w:t xml:space="preserve"> (</w:t>
            </w:r>
            <w:r>
              <w:rPr>
                <w:rFonts w:hint="eastAsia" w:ascii="AR P丸ゴシック体E" w:hAnsi="AR P丸ゴシック体E" w:eastAsia="AR P丸ゴシック体E"/>
              </w:rPr>
              <w:t>　　</w:t>
            </w:r>
            <w:r>
              <w:rPr>
                <w:rFonts w:hint="eastAsia" w:ascii="AR P丸ゴシック体E" w:hAnsi="AR P丸ゴシック体E" w:eastAsia="AR P丸ゴシック体E"/>
              </w:rPr>
              <w:t>)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  <w:shd w:val="clear" w:color="auto" w:fill="auto"/>
              </w:rPr>
              <w:t>実施時間</w:t>
            </w:r>
          </w:p>
        </w:tc>
        <w:tc>
          <w:tcPr>
            <w:tcW w:w="5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0"/>
              </w:rPr>
            </w:pPr>
          </w:p>
        </w:tc>
        <w:tc>
          <w:tcPr>
            <w:tcW w:w="326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：</w:t>
            </w:r>
          </w:p>
        </w:tc>
        <w:tc>
          <w:tcPr>
            <w:tcW w:w="608" w:type="dxa"/>
            <w:gridSpan w:val="2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0"/>
              </w:rPr>
            </w:pPr>
          </w:p>
        </w:tc>
        <w:tc>
          <w:tcPr>
            <w:tcW w:w="326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～</w:t>
            </w:r>
          </w:p>
        </w:tc>
        <w:tc>
          <w:tcPr>
            <w:tcW w:w="536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0"/>
              </w:rPr>
            </w:pPr>
          </w:p>
        </w:tc>
        <w:tc>
          <w:tcPr>
            <w:tcW w:w="326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：</w:t>
            </w:r>
          </w:p>
        </w:tc>
        <w:tc>
          <w:tcPr>
            <w:tcW w:w="51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17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受講者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16"/>
              </w:rPr>
            </w:pPr>
            <w:r>
              <w:rPr>
                <w:rFonts w:hint="eastAsia" w:ascii="AR P丸ゴシック体E" w:hAnsi="AR P丸ゴシック体E" w:eastAsia="AR P丸ゴシック体E"/>
                <w:sz w:val="14"/>
              </w:rPr>
              <w:t>(</w:t>
            </w:r>
            <w:r>
              <w:rPr>
                <w:rFonts w:hint="eastAsia" w:ascii="AR P丸ゴシック体E" w:hAnsi="AR P丸ゴシック体E" w:eastAsia="AR P丸ゴシック体E"/>
                <w:sz w:val="14"/>
              </w:rPr>
              <w:t>団体・グループ名</w:t>
            </w:r>
            <w:r>
              <w:rPr>
                <w:rFonts w:hint="eastAsia" w:ascii="AR P丸ゴシック体E" w:hAnsi="AR P丸ゴシック体E" w:eastAsia="AR P丸ゴシック体E"/>
                <w:sz w:val="14"/>
              </w:rPr>
              <w:t>)</w:t>
            </w:r>
          </w:p>
        </w:tc>
        <w:tc>
          <w:tcPr>
            <w:tcW w:w="4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  <w:shd w:val="clear" w:color="auto" w:fill="auto"/>
              </w:rPr>
              <w:t>実施場所</w:t>
            </w:r>
          </w:p>
        </w:tc>
        <w:tc>
          <w:tcPr>
            <w:tcW w:w="3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520" w:hRule="atLeast"/>
        </w:trPr>
        <w:tc>
          <w:tcPr>
            <w:tcW w:w="17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受講対象者</w:t>
            </w:r>
          </w:p>
        </w:tc>
        <w:tc>
          <w:tcPr>
            <w:tcW w:w="5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eastAsia" w:ascii="AR P丸ゴシック体E" w:hAnsi="AR P丸ゴシック体E" w:eastAsia="AR P丸ゴシック体E"/>
                <w:sz w:val="20"/>
              </w:rPr>
            </w:pPr>
            <w:r>
              <w:rPr>
                <w:rFonts w:hint="eastAsia" w:ascii="AR P丸ゴシック体E" w:hAnsi="AR P丸ゴシック体E" w:eastAsia="AR P丸ゴシック体E"/>
                <w:sz w:val="20"/>
              </w:rPr>
              <w:t>１．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住民　　２．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企業・職域団体　　３．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学校　　４．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行政　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16"/>
              </w:rPr>
            </w:pPr>
            <w:r>
              <w:rPr>
                <w:rFonts w:hint="eastAsia" w:ascii="AR P丸ゴシック体E" w:hAnsi="AR P丸ゴシック体E" w:eastAsia="AR P丸ゴシック体E"/>
                <w:sz w:val="16"/>
              </w:rPr>
              <w:t>受講予定者数</w:t>
            </w: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ind w:right="210" w:rightChars="100"/>
              <w:jc w:val="right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人</w:t>
            </w:r>
          </w:p>
        </w:tc>
      </w:tr>
      <w:tr>
        <w:trPr>
          <w:trHeight w:val="360" w:hRule="atLeast"/>
        </w:trPr>
        <w:tc>
          <w:tcPr>
            <w:tcW w:w="170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担当メイト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(</w:t>
            </w:r>
            <w:r>
              <w:rPr>
                <w:rFonts w:hint="eastAsia" w:ascii="AR P丸ゴシック体E" w:hAnsi="AR P丸ゴシック体E" w:eastAsia="AR P丸ゴシック体E"/>
              </w:rPr>
              <w:t>講師</w:t>
            </w:r>
            <w:r>
              <w:rPr>
                <w:rFonts w:hint="eastAsia" w:ascii="AR P丸ゴシック体E" w:hAnsi="AR P丸ゴシック体E" w:eastAsia="AR P丸ゴシック体E"/>
              </w:rPr>
              <w:t>)</w:t>
            </w:r>
          </w:p>
        </w:tc>
        <w:tc>
          <w:tcPr>
            <w:tcW w:w="5629" w:type="dxa"/>
            <w:gridSpan w:val="9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メイト</w:t>
            </w:r>
            <w:r>
              <w:rPr>
                <w:rFonts w:hint="eastAsia" w:ascii="AR P丸ゴシック体E" w:hAnsi="AR P丸ゴシック体E" w:eastAsia="AR P丸ゴシック体E"/>
              </w:rPr>
              <w:t>ID</w:t>
            </w:r>
          </w:p>
        </w:tc>
        <w:tc>
          <w:tcPr>
            <w:tcW w:w="3146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メイト名</w:t>
            </w:r>
          </w:p>
        </w:tc>
      </w:tr>
      <w:tr>
        <w:trPr>
          <w:trHeight w:val="368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例</w:t>
            </w:r>
            <w:r>
              <w:rPr>
                <w:rFonts w:hint="eastAsia" w:ascii="AR P丸ゴシック体E" w:hAnsi="AR P丸ゴシック体E" w:eastAsia="AR P丸ゴシック体E"/>
              </w:rPr>
              <w:t xml:space="preserve">)  </w:t>
            </w:r>
            <w:r>
              <w:rPr>
                <w:rFonts w:hint="eastAsia" w:ascii="AR P丸ゴシック体E" w:hAnsi="AR P丸ゴシック体E" w:eastAsia="AR P丸ゴシック体E"/>
              </w:rPr>
              <w:t>福岡</w:t>
            </w:r>
          </w:p>
        </w:tc>
        <w:tc>
          <w:tcPr>
            <w:tcW w:w="420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　</w:t>
            </w:r>
            <w:r>
              <w:rPr>
                <w:rFonts w:hint="eastAsia" w:ascii="AR P丸ゴシック体E" w:hAnsi="AR P丸ゴシック体E" w:eastAsia="AR P丸ゴシック体E"/>
              </w:rPr>
              <w:t xml:space="preserve"> 29</w:t>
            </w:r>
          </w:p>
        </w:tc>
        <w:tc>
          <w:tcPr>
            <w:tcW w:w="420" w:type="dxa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　　　</w:t>
            </w:r>
            <w:r>
              <w:rPr>
                <w:rFonts w:hint="eastAsia" w:ascii="AR P丸ゴシック体E" w:hAnsi="AR P丸ゴシック体E" w:eastAsia="AR P丸ゴシック体E"/>
              </w:rPr>
              <w:t>0001</w:t>
            </w:r>
          </w:p>
        </w:tc>
        <w:tc>
          <w:tcPr>
            <w:tcW w:w="3146" w:type="dxa"/>
            <w:gridSpan w:val="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　　　　春日　花子</w:t>
            </w:r>
          </w:p>
        </w:tc>
      </w:tr>
      <w:tr>
        <w:trPr>
          <w:trHeight w:val="430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2300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3146" w:type="dxa"/>
            <w:gridSpan w:val="8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362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2300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3146" w:type="dxa"/>
            <w:gridSpan w:val="8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360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2300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3146" w:type="dxa"/>
            <w:gridSpan w:val="8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372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2300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3146" w:type="dxa"/>
            <w:gridSpan w:val="8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360" w:hRule="atLeast"/>
        </w:trPr>
        <w:tc>
          <w:tcPr>
            <w:tcW w:w="170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9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420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－</w:t>
            </w:r>
          </w:p>
        </w:tc>
        <w:tc>
          <w:tcPr>
            <w:tcW w:w="2300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3146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62" w:hRule="atLeast"/>
        </w:trPr>
        <w:tc>
          <w:tcPr>
            <w:tcW w:w="1706" w:type="dxa"/>
            <w:vMerge w:val="restart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講座の構成</w:t>
            </w:r>
          </w:p>
        </w:tc>
        <w:tc>
          <w:tcPr>
            <w:tcW w:w="562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講座内容</w:t>
            </w:r>
          </w:p>
        </w:tc>
        <w:tc>
          <w:tcPr>
            <w:tcW w:w="3146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時間配分</w:t>
            </w:r>
          </w:p>
        </w:tc>
      </w:tr>
      <w:tr>
        <w:trPr>
          <w:trHeight w:val="567" w:hRule="atLeast"/>
        </w:trPr>
        <w:tc>
          <w:tcPr>
            <w:tcW w:w="1706" w:type="dxa"/>
            <w:vMerge w:val="continue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29" w:type="dxa"/>
            <w:gridSpan w:val="9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１</w:t>
            </w:r>
            <w:r>
              <w:rPr>
                <w:rFonts w:hint="eastAsia" w:ascii="AR P丸ゴシック体E" w:hAnsi="AR P丸ゴシック体E" w:eastAsia="AR P丸ゴシック体E"/>
              </w:rPr>
              <w:t xml:space="preserve"> </w:t>
            </w:r>
          </w:p>
        </w:tc>
        <w:tc>
          <w:tcPr>
            <w:tcW w:w="2310" w:type="dxa"/>
            <w:gridSpan w:val="6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440" w:firstLineChars="2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：　　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～　　</w:t>
            </w:r>
            <w:r>
              <w:rPr>
                <w:rFonts w:hint="eastAsia" w:ascii="AR P丸ゴシック体E" w:hAnsi="AR P丸ゴシック体E" w:eastAsia="AR P丸ゴシック体E"/>
              </w:rPr>
              <w:t>：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分</w:t>
            </w:r>
          </w:p>
        </w:tc>
      </w:tr>
      <w:tr>
        <w:trPr>
          <w:trHeight w:val="567" w:hRule="atLeast"/>
        </w:trPr>
        <w:tc>
          <w:tcPr>
            <w:tcW w:w="1706" w:type="dxa"/>
            <w:vMerge w:val="continue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29" w:type="dxa"/>
            <w:gridSpan w:val="9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２</w:t>
            </w:r>
            <w:r>
              <w:rPr>
                <w:rFonts w:hint="eastAsia" w:ascii="AR P丸ゴシック体E" w:hAnsi="AR P丸ゴシック体E" w:eastAsia="AR P丸ゴシック体E"/>
              </w:rPr>
              <w:t xml:space="preserve"> </w:t>
            </w:r>
          </w:p>
        </w:tc>
        <w:tc>
          <w:tcPr>
            <w:tcW w:w="2310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440" w:firstLineChars="2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：　　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～　　</w:t>
            </w:r>
            <w:r>
              <w:rPr>
                <w:rFonts w:hint="eastAsia" w:ascii="AR P丸ゴシック体E" w:hAnsi="AR P丸ゴシック体E" w:eastAsia="AR P丸ゴシック体E"/>
              </w:rPr>
              <w:t>：</w:t>
            </w:r>
          </w:p>
        </w:tc>
        <w:tc>
          <w:tcPr>
            <w:tcW w:w="836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分</w:t>
            </w:r>
          </w:p>
        </w:tc>
      </w:tr>
      <w:tr>
        <w:trPr>
          <w:trHeight w:val="567" w:hRule="atLeast"/>
        </w:trPr>
        <w:tc>
          <w:tcPr>
            <w:tcW w:w="1706" w:type="dxa"/>
            <w:vMerge w:val="continue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29" w:type="dxa"/>
            <w:gridSpan w:val="9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３</w:t>
            </w:r>
            <w:r>
              <w:rPr>
                <w:rFonts w:hint="eastAsia" w:ascii="AR P丸ゴシック体E" w:hAnsi="AR P丸ゴシック体E" w:eastAsia="AR P丸ゴシック体E"/>
              </w:rPr>
              <w:t xml:space="preserve"> </w:t>
            </w:r>
          </w:p>
        </w:tc>
        <w:tc>
          <w:tcPr>
            <w:tcW w:w="2310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440" w:firstLineChars="2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：　　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～　　</w:t>
            </w:r>
            <w:r>
              <w:rPr>
                <w:rFonts w:hint="eastAsia" w:ascii="AR P丸ゴシック体E" w:hAnsi="AR P丸ゴシック体E" w:eastAsia="AR P丸ゴシック体E"/>
              </w:rPr>
              <w:t>：</w:t>
            </w:r>
          </w:p>
        </w:tc>
        <w:tc>
          <w:tcPr>
            <w:tcW w:w="836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分</w:t>
            </w:r>
          </w:p>
        </w:tc>
      </w:tr>
      <w:tr>
        <w:trPr>
          <w:trHeight w:val="567" w:hRule="atLeast"/>
        </w:trPr>
        <w:tc>
          <w:tcPr>
            <w:tcW w:w="1706" w:type="dxa"/>
            <w:vMerge w:val="continue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29" w:type="dxa"/>
            <w:gridSpan w:val="9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４</w:t>
            </w:r>
            <w:r>
              <w:rPr>
                <w:rFonts w:hint="eastAsia" w:ascii="AR P丸ゴシック体E" w:hAnsi="AR P丸ゴシック体E" w:eastAsia="AR P丸ゴシック体E"/>
              </w:rPr>
              <w:t xml:space="preserve"> </w:t>
            </w:r>
          </w:p>
        </w:tc>
        <w:tc>
          <w:tcPr>
            <w:tcW w:w="2310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440" w:firstLineChars="2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：　　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～　　</w:t>
            </w:r>
            <w:r>
              <w:rPr>
                <w:rFonts w:hint="eastAsia" w:ascii="AR P丸ゴシック体E" w:hAnsi="AR P丸ゴシック体E" w:eastAsia="AR P丸ゴシック体E"/>
              </w:rPr>
              <w:t>：</w:t>
            </w:r>
          </w:p>
        </w:tc>
        <w:tc>
          <w:tcPr>
            <w:tcW w:w="836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分</w:t>
            </w:r>
          </w:p>
        </w:tc>
      </w:tr>
      <w:tr>
        <w:trPr>
          <w:trHeight w:val="567" w:hRule="atLeast"/>
        </w:trPr>
        <w:tc>
          <w:tcPr>
            <w:tcW w:w="1706" w:type="dxa"/>
            <w:vMerge w:val="continue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29" w:type="dxa"/>
            <w:gridSpan w:val="9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５</w:t>
            </w:r>
            <w:r>
              <w:rPr>
                <w:rFonts w:hint="eastAsia" w:ascii="AR P丸ゴシック体E" w:hAnsi="AR P丸ゴシック体E" w:eastAsia="AR P丸ゴシック体E"/>
              </w:rPr>
              <w:t xml:space="preserve"> </w:t>
            </w:r>
          </w:p>
        </w:tc>
        <w:tc>
          <w:tcPr>
            <w:tcW w:w="2310" w:type="dxa"/>
            <w:gridSpan w:val="6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440" w:firstLineChars="20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：　　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～　　</w:t>
            </w:r>
            <w:r>
              <w:rPr>
                <w:rFonts w:hint="eastAsia" w:ascii="AR P丸ゴシック体E" w:hAnsi="AR P丸ゴシック体E" w:eastAsia="AR P丸ゴシック体E"/>
              </w:rPr>
              <w:t>：</w:t>
            </w:r>
          </w:p>
        </w:tc>
        <w:tc>
          <w:tcPr>
            <w:tcW w:w="836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分</w:t>
            </w:r>
          </w:p>
        </w:tc>
      </w:tr>
      <w:tr>
        <w:trPr>
          <w:trHeight w:val="759" w:hRule="atLeast"/>
        </w:trPr>
        <w:tc>
          <w:tcPr>
            <w:tcW w:w="17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使用教材</w:t>
            </w:r>
            <w:r>
              <w:rPr>
                <w:rFonts w:hint="eastAsia" w:ascii="AR P丸ゴシック体E" w:hAnsi="AR P丸ゴシック体E" w:eastAsia="AR P丸ゴシック体E"/>
                <w:sz w:val="12"/>
              </w:rPr>
              <w:t>(</w:t>
            </w:r>
            <w:r>
              <w:rPr>
                <w:rFonts w:hint="eastAsia" w:ascii="AR P丸ゴシック体E" w:hAnsi="AR P丸ゴシック体E" w:eastAsia="AR P丸ゴシック体E"/>
                <w:sz w:val="12"/>
              </w:rPr>
              <w:t>該当に○</w:t>
            </w:r>
            <w:r>
              <w:rPr>
                <w:rFonts w:hint="eastAsia" w:ascii="AR P丸ゴシック体E" w:hAnsi="AR P丸ゴシック体E" w:eastAsia="AR P丸ゴシック体E"/>
                <w:sz w:val="12"/>
              </w:rPr>
              <w:t>)</w:t>
            </w:r>
          </w:p>
        </w:tc>
        <w:tc>
          <w:tcPr>
            <w:tcW w:w="8775" w:type="dxa"/>
            <w:gridSpan w:val="1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eastAsia" w:ascii="AR P丸ゴシック体E" w:hAnsi="AR P丸ゴシック体E" w:eastAsia="AR P丸ゴシック体E"/>
                <w:sz w:val="20"/>
              </w:rPr>
            </w:pPr>
            <w:r>
              <w:rPr>
                <w:rFonts w:hint="eastAsia" w:ascii="AR P丸ゴシック体E" w:hAnsi="AR P丸ゴシック体E" w:eastAsia="AR P丸ゴシック体E"/>
                <w:sz w:val="20"/>
              </w:rPr>
              <w:t>１．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00" behindDoc="0" locked="0" layoutInCell="1" hidden="0" allowOverlap="1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211455</wp:posOffset>
                      </wp:positionV>
                      <wp:extent cx="619125" cy="0"/>
                      <wp:effectExtent l="0" t="635" r="29210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5.65pt;mso-wrap-distance-bottom:0pt;mso-position-vertical-relative:text;mso-position-horizontal-relative:text;position:absolute;mso-wrap-distance-left:5.65pt;z-index:200;" o:spid="_x0000_s1029" o:allowincell="t" o:allowoverlap="t" filled="f" stroked="t" strokecolor="#000000 [3213]" strokeweight="1pt" o:spt="20" from="306.15000000000003pt,16.650000000000002pt" to="354.9pt,16.65000000000000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標準教材　　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(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　一般用　・　小学生用　・　中学生用　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)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　　　</w:t>
            </w:r>
            <w:r>
              <w:rPr>
                <w:rFonts w:hint="eastAsia" w:ascii="AR P丸ゴシック体E" w:hAnsi="AR P丸ゴシック体E" w:eastAsia="AR P丸ゴシック体E"/>
                <w:sz w:val="20"/>
                <w:u w:val="none" w:color="4200FF"/>
              </w:rPr>
              <w:t>　　　　　部</w:t>
            </w:r>
          </w:p>
          <w:p>
            <w:pPr>
              <w:pStyle w:val="0"/>
              <w:ind w:left="0" w:leftChars="0" w:firstLine="100" w:firstLineChars="50"/>
              <w:jc w:val="both"/>
              <w:rPr>
                <w:rFonts w:hint="eastAsia"/>
              </w:rPr>
            </w:pPr>
            <w:r>
              <w:rPr>
                <w:rFonts w:hint="eastAsia" w:ascii="AR P丸ゴシック体E" w:hAnsi="AR P丸ゴシック体E" w:eastAsia="AR P丸ゴシック体E"/>
                <w:sz w:val="20"/>
              </w:rPr>
              <w:t>２．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独自資料　　　　３．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キャンペーン</w:t>
            </w:r>
            <w:r>
              <w:rPr>
                <w:rFonts w:hint="eastAsia" w:ascii="AR P丸ゴシック体E" w:hAnsi="AR P丸ゴシック体E" w:eastAsia="AR P丸ゴシック体E"/>
                <w:sz w:val="20"/>
              </w:rPr>
              <w:t>DVD</w:t>
            </w:r>
          </w:p>
        </w:tc>
      </w:tr>
      <w:tr>
        <w:trPr>
          <w:trHeight w:val="517" w:hRule="atLeast"/>
        </w:trPr>
        <w:tc>
          <w:tcPr>
            <w:tcW w:w="17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0"/>
              </w:rPr>
            </w:pPr>
            <w:r>
              <w:rPr>
                <w:rFonts w:hint="eastAsia" w:ascii="AR P丸ゴシック体E" w:hAnsi="AR P丸ゴシック体E" w:eastAsia="AR P丸ゴシック体E"/>
                <w:sz w:val="20"/>
              </w:rPr>
              <w:t>サポーター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0"/>
              </w:rPr>
            </w:pPr>
            <w:r>
              <w:rPr>
                <w:rFonts w:hint="eastAsia" w:ascii="AR P丸ゴシック体E" w:hAnsi="AR P丸ゴシック体E" w:eastAsia="AR P丸ゴシック体E"/>
                <w:sz w:val="20"/>
              </w:rPr>
              <w:t>グッズ</w:t>
            </w:r>
          </w:p>
        </w:tc>
        <w:tc>
          <w:tcPr>
            <w:tcW w:w="2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サポーターカード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枚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18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オレンジリング</w:t>
            </w:r>
            <w:r>
              <w:rPr>
                <w:rFonts w:hint="eastAsia" w:ascii="AR P丸ゴシック体E" w:hAnsi="AR P丸ゴシック体E" w:eastAsia="AR P丸ゴシック体E"/>
                <w:sz w:val="12"/>
              </w:rPr>
              <w:t xml:space="preserve"> 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1"/>
              </w:rPr>
            </w:pPr>
            <w:r>
              <w:rPr>
                <w:rFonts w:hint="eastAsia" w:ascii="AR P丸ゴシック体E" w:hAnsi="AR P丸ゴシック体E" w:eastAsia="AR P丸ゴシック体E"/>
                <w:sz w:val="16"/>
              </w:rPr>
              <w:t>(1</w:t>
            </w:r>
            <w:r>
              <w:rPr>
                <w:rFonts w:hint="eastAsia" w:ascii="AR P丸ゴシック体E" w:hAnsi="AR P丸ゴシック体E" w:eastAsia="AR P丸ゴシック体E"/>
                <w:sz w:val="16"/>
              </w:rPr>
              <w:t>個</w:t>
            </w:r>
            <w:r>
              <w:rPr>
                <w:rFonts w:hint="eastAsia" w:ascii="AR P丸ゴシック体E" w:hAnsi="AR P丸ゴシック体E" w:eastAsia="AR P丸ゴシック体E"/>
                <w:sz w:val="16"/>
              </w:rPr>
              <w:t>110</w:t>
            </w:r>
            <w:r>
              <w:rPr>
                <w:rFonts w:hint="eastAsia" w:ascii="AR P丸ゴシック体E" w:hAnsi="AR P丸ゴシック体E" w:eastAsia="AR P丸ゴシック体E"/>
                <w:sz w:val="16"/>
              </w:rPr>
              <w:t>円</w:t>
            </w:r>
            <w:r>
              <w:rPr>
                <w:rFonts w:hint="eastAsia" w:ascii="AR P丸ゴシック体E" w:hAnsi="AR P丸ゴシック体E" w:eastAsia="AR P丸ゴシック体E"/>
                <w:sz w:val="16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16"/>
              </w:rPr>
              <w:t>送料別</w:t>
            </w:r>
            <w:r>
              <w:rPr>
                <w:rFonts w:hint="eastAsia" w:ascii="AR P丸ゴシック体E" w:hAnsi="AR P丸ゴシック体E" w:eastAsia="AR P丸ゴシック体E"/>
                <w:sz w:val="16"/>
              </w:rPr>
              <w:t>)</w:t>
            </w: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</w:rPr>
              <w:t>　　　　　　　個</w:t>
            </w:r>
          </w:p>
        </w:tc>
      </w:tr>
    </w:tbl>
    <w:tbl>
      <w:tblPr>
        <w:tblStyle w:val="17"/>
        <w:tblpPr w:leftFromText="0" w:rightFromText="0" w:topFromText="0" w:bottomFromText="0" w:vertAnchor="text" w:horzAnchor="margin" w:tblpXSpec="left" w:tblpY="1177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631"/>
        <w:gridCol w:w="8834"/>
      </w:tblGrid>
      <w:tr>
        <w:trPr>
          <w:trHeight w:val="360" w:hRule="atLeast"/>
        </w:trPr>
        <w:tc>
          <w:tcPr>
            <w:tcW w:w="104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丸ゴシック体E" w:hAnsi="AR丸ゴシック体E" w:eastAsia="AR丸ゴシック体E"/>
                <w:sz w:val="17"/>
              </w:rPr>
            </w:pPr>
            <w:r>
              <w:rPr>
                <w:rFonts w:hint="eastAsia" w:ascii="AR丸ゴシック体E" w:hAnsi="AR丸ゴシック体E" w:eastAsia="AR丸ゴシック体E"/>
                <w:sz w:val="17"/>
              </w:rPr>
              <w:t>・本表は開催</w:t>
            </w:r>
            <w:r>
              <w:rPr>
                <w:rFonts w:hint="eastAsia" w:ascii="AR丸ゴシック体E" w:hAnsi="AR丸ゴシック体E" w:eastAsia="AR丸ゴシック体E"/>
                <w:sz w:val="17"/>
              </w:rPr>
              <w:t>6</w:t>
            </w:r>
            <w:r>
              <w:rPr>
                <w:rFonts w:hint="eastAsia" w:ascii="AR丸ゴシック体E" w:hAnsi="AR丸ゴシック体E" w:eastAsia="AR丸ゴシック体E"/>
                <w:sz w:val="17"/>
              </w:rPr>
              <w:t>週間前までに、春日市キャラバン・メイト事務局へ提出してください。窓口及びメール、</w:t>
            </w:r>
            <w:r>
              <w:rPr>
                <w:rFonts w:hint="eastAsia" w:ascii="AR丸ゴシック体E" w:hAnsi="AR丸ゴシック体E" w:eastAsia="AR丸ゴシック体E"/>
                <w:sz w:val="17"/>
              </w:rPr>
              <w:t>FAX</w:t>
            </w:r>
            <w:r>
              <w:rPr>
                <w:rFonts w:hint="eastAsia" w:ascii="AR丸ゴシック体E" w:hAnsi="AR丸ゴシック体E" w:eastAsia="AR丸ゴシック体E"/>
                <w:sz w:val="17"/>
              </w:rPr>
              <w:t>で提出してください。</w:t>
            </w:r>
          </w:p>
          <w:p>
            <w:pPr>
              <w:pStyle w:val="0"/>
              <w:jc w:val="left"/>
              <w:rPr>
                <w:rFonts w:hint="eastAsia" w:ascii="AR丸ゴシック体E" w:hAnsi="AR丸ゴシック体E" w:eastAsia="AR丸ゴシック体E"/>
                <w:sz w:val="16"/>
              </w:rPr>
            </w:pPr>
            <w:r>
              <w:rPr>
                <w:rFonts w:hint="eastAsia" w:ascii="AR丸ゴシック体E" w:hAnsi="AR丸ゴシック体E" w:eastAsia="AR丸ゴシック体E"/>
                <w:sz w:val="17"/>
              </w:rPr>
              <w:t>・標準教材、キャンペーン</w:t>
            </w:r>
            <w:r>
              <w:rPr>
                <w:rFonts w:hint="eastAsia" w:ascii="AR丸ゴシック体E" w:hAnsi="AR丸ゴシック体E" w:eastAsia="AR丸ゴシック体E"/>
                <w:sz w:val="17"/>
              </w:rPr>
              <w:t>DVD</w:t>
            </w:r>
            <w:r>
              <w:rPr>
                <w:rFonts w:hint="eastAsia" w:ascii="AR丸ゴシック体E" w:hAnsi="AR丸ゴシック体E" w:eastAsia="AR丸ゴシック体E"/>
                <w:sz w:val="17"/>
              </w:rPr>
              <w:t>、サポーターカードは窓口まで取りに来てください。</w:t>
            </w:r>
          </w:p>
        </w:tc>
      </w:tr>
      <w:tr>
        <w:trPr>
          <w:trHeight w:val="773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</w:rPr>
            </w:pPr>
            <w:r>
              <w:rPr>
                <w:rFonts w:hint="eastAsia" w:ascii="AR丸ゴシック体E" w:hAnsi="AR丸ゴシック体E" w:eastAsia="AR丸ゴシック体E"/>
              </w:rPr>
              <w:t>問い合わせ先</w:t>
            </w:r>
          </w:p>
        </w:tc>
        <w:tc>
          <w:tcPr>
            <w:tcW w:w="88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</w:rPr>
              <w:t>春日市キャラバン・メイト事務局　</w:t>
            </w:r>
            <w:r>
              <w:rPr>
                <w:rFonts w:hint="eastAsia" w:ascii="AR丸ゴシック体E" w:hAnsi="AR丸ゴシック体E" w:eastAsia="AR丸ゴシック体E"/>
              </w:rPr>
              <w:t>(</w:t>
            </w:r>
            <w:r>
              <w:rPr>
                <w:rFonts w:hint="eastAsia" w:ascii="AR丸ゴシック体E" w:hAnsi="AR丸ゴシック体E" w:eastAsia="AR丸ゴシック体E"/>
              </w:rPr>
              <w:t>春日市　高齢課　高齢者支援担当</w:t>
            </w:r>
            <w:r>
              <w:rPr>
                <w:rFonts w:hint="eastAsia" w:ascii="AR丸ゴシック体E" w:hAnsi="AR丸ゴシック体E" w:eastAsia="AR丸ゴシック体E"/>
              </w:rPr>
              <w:t>)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AR丸ゴシック体E" w:hAnsi="AR丸ゴシック体E" w:eastAsia="AR丸ゴシック体E"/>
                <w:sz w:val="16"/>
              </w:rPr>
            </w:pPr>
            <w:r>
              <w:rPr>
                <w:rFonts w:hint="eastAsia" w:ascii="AR丸ゴシック体E" w:hAnsi="AR丸ゴシック体E" w:eastAsia="AR丸ゴシック体E"/>
                <w:sz w:val="18"/>
                <w:bdr w:val="single" w:color="auto" w:sz="4" w:space="0"/>
              </w:rPr>
              <w:t>TEL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>：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>(092)981-0115(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>直通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>)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>　</w:t>
            </w:r>
            <w:r>
              <w:rPr>
                <w:rFonts w:hint="eastAsia" w:ascii="AR丸ゴシック体E" w:hAnsi="AR丸ゴシック体E" w:eastAsia="AR丸ゴシック体E"/>
                <w:sz w:val="18"/>
                <w:bdr w:val="single" w:color="auto" w:sz="4" w:space="0"/>
              </w:rPr>
              <w:t>FAX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>：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>(092)584-3090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>　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 xml:space="preserve"> </w:t>
            </w:r>
            <w:r>
              <w:rPr>
                <w:rFonts w:hint="eastAsia" w:ascii="AR丸ゴシック体E" w:hAnsi="AR丸ゴシック体E" w:eastAsia="AR丸ゴシック体E"/>
                <w:sz w:val="18"/>
                <w:bdr w:val="single" w:color="auto" w:sz="4" w:space="0"/>
              </w:rPr>
              <w:t>E-mail</w:t>
            </w:r>
            <w:r>
              <w:rPr>
                <w:rFonts w:hint="eastAsia" w:ascii="AR丸ゴシック体E" w:hAnsi="AR丸ゴシック体E" w:eastAsia="AR丸ゴシック体E"/>
                <w:sz w:val="18"/>
              </w:rPr>
              <w:t xml:space="preserve">  </w:t>
            </w:r>
            <w:r>
              <w:rPr>
                <w:rFonts w:hint="eastAsia" w:ascii="AR丸ゴシック体E" w:hAnsi="AR丸ゴシック体E" w:eastAsia="AR丸ゴシック体E"/>
                <w:sz w:val="18"/>
                <w:u w:val="single" w:color="auto"/>
              </w:rPr>
              <w:t>kourei@city.kasuga.fukuoka.jp</w:t>
            </w:r>
          </w:p>
        </w:tc>
      </w:tr>
    </w:tbl>
    <w:p>
      <w:pPr>
        <w:pStyle w:val="0"/>
        <w:jc w:val="center"/>
        <w:rPr>
          <w:rFonts w:hint="eastAsia"/>
        </w:rPr>
      </w:pPr>
    </w:p>
    <w:sectPr>
      <w:pgSz w:w="11906" w:h="16838"/>
      <w:pgMar w:top="340" w:right="720" w:bottom="340" w:left="720" w:header="57" w:footer="57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游ゴシック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438</TotalTime>
  <Pages>1</Pages>
  <Words>23</Words>
  <Characters>567</Characters>
  <Application>JUST Note</Application>
  <Lines>154</Lines>
  <Paragraphs>82</Paragraphs>
  <CharactersWithSpaces>672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幸恵</cp:lastModifiedBy>
  <cp:lastPrinted>2024-12-12T02:02:24Z</cp:lastPrinted>
  <dcterms:modified xsi:type="dcterms:W3CDTF">2025-12-08T05:36:35Z</dcterms:modified>
  <cp:revision>101</cp:revision>
</cp:coreProperties>
</file>