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「情報ひろば」掲載依頼書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（あて先）春日市長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（担当者）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ファクス番号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メールアドレス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市報かすがの「情報ひろば」に、下記の内容で掲載を依頼します。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掲載希望号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67310</wp:posOffset>
                </wp:positionV>
                <wp:extent cx="6293485" cy="60515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29348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　　　　　　　　　　　　希望号に掲載できなかった場合、引き続き当該依頼を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　年　　　　　月号　　　（□　　　　月号まで継続する。□　継続しない。）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.3pt;mso-position-vertical-relative:text;mso-position-horizontal-relative:text;v-text-anchor:top;position:absolute;height:47.65pt;mso-wrap-distance-top:0pt;width:495.55pt;mso-wrap-distance-left:9pt;margin-left:3.25pt;z-index:4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　　　　　　　　　　　　希望号に掲載できなかった場合、引き続き当該依頼を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　年　　　　　月号　　　（□　　　　月号まで継続する。□　継続しない。）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64770</wp:posOffset>
                </wp:positionV>
                <wp:extent cx="0" cy="605155"/>
                <wp:effectExtent l="635" t="0" r="29845" b="10160"/>
                <wp:wrapNone/>
                <wp:docPr id="1027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5"/>
                      <wps:cNvSpPr/>
                      <wps:spPr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5;" o:spid="_x0000_s1027" o:allowincell="t" o:allowoverlap="t" filled="f" stroked="t" strokecolor="#000000 [3213]" strokeweight="0.75pt" o:spt="20" from="189.35000000000002pt,5.1000000000000005pt" to="189.35000000000002pt,52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※掲載依頼の継続受付可能期間は、３か月以内とする。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221615</wp:posOffset>
                </wp:positionV>
                <wp:extent cx="6281420" cy="86677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628142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7.45pt;mso-position-vertical-relative:text;mso-position-horizontal-relative:text;v-text-anchor:top;position:absolute;height:68.25pt;mso-wrap-distance-top:0pt;width:494.6pt;mso-wrap-distance-left:9pt;margin-left:4.2pt;z-index:2;" o:spid="_x0000_s1028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２　掲載目的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※市報を利用して広く市民に周知する理由及び事業目的等を、詳しく記入すること。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※公的機関の後援等がある場合は、その旨も記入すること。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費用負担の有無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31750</wp:posOffset>
                </wp:positionV>
                <wp:extent cx="6281420" cy="605155"/>
                <wp:effectExtent l="635" t="635" r="29845" b="10795"/>
                <wp:wrapNone/>
                <wp:docPr id="1029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4"/>
                      <wps:cNvSpPr txBox="1"/>
                      <wps:spPr>
                        <a:xfrm>
                          <a:off x="0" y="0"/>
                          <a:ext cx="62814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□負担なし　　　　　備考欄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□負担あり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2.5pt;mso-position-vertical-relative:text;mso-position-horizontal-relative:text;v-text-anchor:top;position:absolute;height:47.65pt;mso-wrap-distance-top:0pt;width:494.6pt;mso-wrap-distance-left:9pt;margin-left:4.2pt;z-index:3;" o:spid="_x0000_s1029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□負担なし　　　　　備考欄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□負担あり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24130</wp:posOffset>
                </wp:positionV>
                <wp:extent cx="0" cy="605155"/>
                <wp:effectExtent l="635" t="0" r="29845" b="10160"/>
                <wp:wrapNone/>
                <wp:docPr id="1030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7"/>
                      <wps:cNvSpPr/>
                      <wps:spPr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wrap-distance-right:9pt;mso-wrap-distance-bottom:0pt;mso-position-vertical-relative:text;mso-position-horizontal-relative:text;position:absolute;mso-wrap-distance-left:9pt;z-index:6;" o:spid="_x0000_s1030" o:allowincell="t" o:allowoverlap="t" filled="f" stroked="t" strokecolor="#000000" strokeweight="0.75pt" o:spt="20" from="125.6pt,1.9pt" to="125.6pt,49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※費用負担がある場合は、必要とするすべての費用額と、その使途を備考欄に記入すること。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※無料体験教室等の場合は、入会後に必要な会費を備考欄に記入すること。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市内協会等への加盟の有無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49530</wp:posOffset>
                </wp:positionV>
                <wp:extent cx="6293485" cy="605155"/>
                <wp:effectExtent l="635" t="635" r="29845" b="10795"/>
                <wp:wrapNone/>
                <wp:docPr id="1031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3"/>
                      <wps:cNvSpPr txBox="1"/>
                      <wps:spPr>
                        <a:xfrm>
                          <a:off x="0" y="0"/>
                          <a:ext cx="629348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□なし　　□あり（協会名等　　　　　　　　　　　　　　　　　　　　　　　　　　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※協会等に加盟している場合は、当該協会を所掌する担当課へ掲載を依頼してください。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.9pt;mso-position-vertical-relative:text;mso-position-horizontal-relative:text;v-text-anchor:top;position:absolute;height:47.65pt;mso-wrap-distance-top:0pt;width:495.55pt;mso-wrap-distance-left:9pt;margin-left:3.25pt;z-index:7;" o:spid="_x0000_s1031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□なし　　□あり（協会名等　　　　　　　　　　　　　　　　　　　　　　　　　　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※協会等に加盟している場合は、当該協会を所掌する担当課へ掲載を依頼してください。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　掲載依頼原稿　別紙のとおり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※任意の用紙に、タイトル、対象、日時、場所、参加費又は会費、定員及び選考方法、申込方法、申込期限、問い合わせ先等を記入し、内容を簡潔にまとめること。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（注）依頼書の提出は、掲載を確約するものではありません。</w:t>
      </w: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507</Characters>
  <Application>JUST Note</Application>
  <Lines>49</Lines>
  <Paragraphs>29</Paragraphs>
  <CharactersWithSpaces>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46情報公開広報担当</dc:creator>
  <cp:lastModifiedBy>橋本 由香里</cp:lastModifiedBy>
  <dcterms:created xsi:type="dcterms:W3CDTF">2021-04-06T07:43:00Z</dcterms:created>
  <dcterms:modified xsi:type="dcterms:W3CDTF">2025-02-25T23:45:27Z</dcterms:modified>
  <cp:revision>14</cp:revision>
</cp:coreProperties>
</file>