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rPr>
      </w:pPr>
      <w:r>
        <w:rPr>
          <w:rFonts w:hint="eastAsia"/>
          <w:b w:val="1"/>
          <w:sz w:val="48"/>
          <w:u w:val="double" w:color="auto"/>
        </w:rPr>
        <w:t>学校施設開放事業の手引き</w:t>
      </w:r>
    </w:p>
    <w:p>
      <w:pPr>
        <w:pStyle w:val="0"/>
        <w:jc w:val="center"/>
        <w:rPr>
          <w:rFonts w:hint="eastAsia"/>
        </w:rPr>
      </w:pPr>
    </w:p>
    <w:p>
      <w:pPr>
        <w:pStyle w:val="0"/>
        <w:rPr>
          <w:rFonts w:hint="eastAsia"/>
        </w:rPr>
      </w:pPr>
    </w:p>
    <w:p>
      <w:pPr>
        <w:pStyle w:val="0"/>
        <w:ind w:firstLine="880" w:firstLineChars="400"/>
        <w:rPr>
          <w:rFonts w:hint="eastAsia"/>
        </w:rPr>
      </w:pPr>
      <w:r>
        <w:rPr>
          <w:rFonts w:hint="eastAsia"/>
          <w:b w:val="1"/>
          <w:u w:val="single" w:color="auto"/>
        </w:rPr>
        <w:t>※学校は児童の学びのための施設であり、学校教育での使用が最優先です。</w:t>
      </w:r>
    </w:p>
    <w:p>
      <w:pPr>
        <w:pStyle w:val="0"/>
        <w:ind w:firstLine="880" w:firstLineChars="400"/>
        <w:rPr>
          <w:rFonts w:hint="eastAsia"/>
        </w:rPr>
      </w:pPr>
      <w:r>
        <w:rPr>
          <w:rFonts w:hint="eastAsia"/>
          <w:b w:val="1"/>
          <w:u w:val="single" w:color="auto"/>
        </w:rPr>
        <w:t>※学校使用に支障がある場合は開放が中止されます。</w:t>
      </w:r>
    </w:p>
    <w:p>
      <w:pPr>
        <w:pStyle w:val="0"/>
        <w:jc w:val="center"/>
        <w:rPr>
          <w:rFonts w:hint="eastAsia"/>
        </w:rPr>
      </w:pPr>
    </w:p>
    <w:p>
      <w:pPr>
        <w:pStyle w:val="0"/>
        <w:ind w:firstLine="560" w:firstLineChars="200"/>
        <w:jc w:val="left"/>
        <w:rPr>
          <w:rFonts w:hint="eastAsia"/>
        </w:rPr>
      </w:pPr>
      <w:r>
        <w:rPr>
          <w:rFonts w:hint="eastAsia"/>
          <w:b w:val="1"/>
          <w:sz w:val="28"/>
        </w:rPr>
        <w:t>１　学校開放とは</w:t>
      </w:r>
    </w:p>
    <w:p>
      <w:pPr>
        <w:pStyle w:val="0"/>
        <w:ind w:firstLine="720" w:firstLineChars="300"/>
        <w:jc w:val="left"/>
        <w:rPr>
          <w:rFonts w:hint="eastAsia"/>
          <w:sz w:val="24"/>
        </w:rPr>
      </w:pPr>
      <w:r>
        <w:rPr>
          <w:rFonts w:hint="eastAsia"/>
          <w:sz w:val="24"/>
        </w:rPr>
        <w:t>（１）開放施設・・・・・・・・・・・・・・・・・・・・・・１</w:t>
      </w:r>
    </w:p>
    <w:p>
      <w:pPr>
        <w:pStyle w:val="0"/>
        <w:ind w:firstLine="720" w:firstLineChars="300"/>
        <w:jc w:val="left"/>
        <w:rPr>
          <w:rFonts w:hint="eastAsia"/>
          <w:sz w:val="24"/>
        </w:rPr>
      </w:pPr>
      <w:r>
        <w:rPr>
          <w:rFonts w:hint="eastAsia"/>
          <w:sz w:val="24"/>
        </w:rPr>
        <w:t>（２）開放時間・・・・・・・・・・・・・・・・・・・・・・１</w:t>
      </w:r>
    </w:p>
    <w:p>
      <w:pPr>
        <w:pStyle w:val="0"/>
        <w:ind w:firstLine="720" w:firstLineChars="300"/>
        <w:jc w:val="left"/>
        <w:rPr>
          <w:rFonts w:hint="eastAsia"/>
          <w:sz w:val="24"/>
        </w:rPr>
      </w:pPr>
      <w:r>
        <w:rPr>
          <w:rFonts w:hint="eastAsia"/>
          <w:sz w:val="24"/>
        </w:rPr>
        <w:t>（３）使用可能時間・・・・・・・・・・・・・・・・・・・・１</w:t>
      </w:r>
    </w:p>
    <w:p>
      <w:pPr>
        <w:pStyle w:val="0"/>
        <w:ind w:firstLine="720" w:firstLineChars="300"/>
        <w:jc w:val="left"/>
        <w:rPr>
          <w:rFonts w:hint="eastAsia"/>
          <w:sz w:val="24"/>
        </w:rPr>
      </w:pPr>
      <w:r>
        <w:rPr>
          <w:rFonts w:hint="eastAsia"/>
          <w:sz w:val="24"/>
        </w:rPr>
        <w:t>（４）使用料・・・・・・・・・・・・・・・・・・・・・・・２</w:t>
      </w:r>
    </w:p>
    <w:p>
      <w:pPr>
        <w:pStyle w:val="0"/>
        <w:ind w:firstLine="720" w:firstLineChars="300"/>
        <w:jc w:val="left"/>
        <w:rPr>
          <w:rFonts w:hint="eastAsia"/>
        </w:rPr>
      </w:pPr>
      <w:r>
        <w:rPr>
          <w:rFonts w:hint="eastAsia"/>
          <w:sz w:val="24"/>
        </w:rPr>
        <w:t>（５）使用の流れ・・・・・・・・・・・・・・・・・・・・・２</w:t>
      </w:r>
    </w:p>
    <w:p>
      <w:pPr>
        <w:pStyle w:val="0"/>
        <w:jc w:val="left"/>
        <w:rPr>
          <w:rFonts w:hint="eastAsia"/>
        </w:rPr>
      </w:pPr>
    </w:p>
    <w:p>
      <w:pPr>
        <w:pStyle w:val="0"/>
        <w:ind w:firstLine="560" w:firstLineChars="200"/>
        <w:jc w:val="left"/>
        <w:rPr>
          <w:rFonts w:hint="eastAsia"/>
        </w:rPr>
      </w:pPr>
      <w:r>
        <w:rPr>
          <w:rFonts w:hint="eastAsia"/>
          <w:b w:val="1"/>
          <w:sz w:val="28"/>
        </w:rPr>
        <w:t>２　学校開放施設使用団体登録</w:t>
      </w:r>
    </w:p>
    <w:p>
      <w:pPr>
        <w:pStyle w:val="0"/>
        <w:ind w:firstLine="720" w:firstLineChars="300"/>
        <w:jc w:val="left"/>
        <w:rPr>
          <w:rFonts w:hint="eastAsia"/>
          <w:sz w:val="24"/>
        </w:rPr>
      </w:pPr>
      <w:r>
        <w:rPr>
          <w:rFonts w:hint="eastAsia"/>
          <w:sz w:val="24"/>
        </w:rPr>
        <w:t>（１）登録の要件・・・・・・・・・・・・・・・・・・・・・３</w:t>
      </w:r>
    </w:p>
    <w:p>
      <w:pPr>
        <w:pStyle w:val="0"/>
        <w:ind w:firstLine="720" w:firstLineChars="300"/>
        <w:jc w:val="left"/>
        <w:rPr>
          <w:rFonts w:hint="eastAsia"/>
          <w:sz w:val="24"/>
        </w:rPr>
      </w:pPr>
      <w:r>
        <w:rPr>
          <w:rFonts w:hint="eastAsia"/>
          <w:sz w:val="24"/>
        </w:rPr>
        <w:t>（２）申請方法・・・・・・・・・・・・・・・・・・・・・・３</w:t>
      </w:r>
    </w:p>
    <w:p>
      <w:pPr>
        <w:pStyle w:val="0"/>
        <w:ind w:firstLine="720" w:firstLineChars="300"/>
        <w:jc w:val="left"/>
        <w:rPr>
          <w:rFonts w:hint="eastAsia"/>
        </w:rPr>
      </w:pPr>
      <w:r>
        <w:rPr>
          <w:rFonts w:hint="eastAsia"/>
          <w:sz w:val="24"/>
        </w:rPr>
        <w:t>（３）申請場所・・・・・・・・・・・・・・・・・・・・・・３</w:t>
      </w:r>
    </w:p>
    <w:p>
      <w:pPr>
        <w:pStyle w:val="0"/>
        <w:ind w:firstLine="720" w:firstLineChars="300"/>
        <w:jc w:val="left"/>
        <w:rPr>
          <w:rFonts w:hint="eastAsia"/>
        </w:rPr>
      </w:pPr>
      <w:r>
        <w:rPr>
          <w:rFonts w:hint="eastAsia"/>
          <w:sz w:val="24"/>
        </w:rPr>
        <w:t>（４）申請受付期間・・・・・・・・・・・・・・・・・・・・３</w:t>
      </w:r>
    </w:p>
    <w:p>
      <w:pPr>
        <w:pStyle w:val="0"/>
        <w:jc w:val="left"/>
        <w:rPr>
          <w:rFonts w:hint="eastAsia"/>
        </w:rPr>
      </w:pPr>
    </w:p>
    <w:p>
      <w:pPr>
        <w:pStyle w:val="0"/>
        <w:ind w:firstLine="560" w:firstLineChars="200"/>
        <w:jc w:val="left"/>
        <w:rPr>
          <w:rFonts w:hint="eastAsia"/>
        </w:rPr>
      </w:pPr>
      <w:r>
        <w:rPr>
          <w:rFonts w:hint="eastAsia"/>
          <w:b w:val="1"/>
          <w:sz w:val="28"/>
        </w:rPr>
        <w:t>３　施設使用の予約と支払い</w:t>
      </w:r>
    </w:p>
    <w:p>
      <w:pPr>
        <w:pStyle w:val="0"/>
        <w:ind w:firstLine="720" w:firstLineChars="300"/>
        <w:jc w:val="left"/>
        <w:rPr>
          <w:rFonts w:hint="eastAsia"/>
          <w:sz w:val="24"/>
        </w:rPr>
      </w:pPr>
      <w:r>
        <w:rPr>
          <w:rFonts w:hint="eastAsia"/>
          <w:sz w:val="24"/>
        </w:rPr>
        <w:t>（１）窓口で予約する場合・・・・・・・・・・・・・・・・・４</w:t>
      </w:r>
    </w:p>
    <w:p>
      <w:pPr>
        <w:pStyle w:val="0"/>
        <w:ind w:firstLine="720" w:firstLineChars="300"/>
        <w:jc w:val="left"/>
        <w:rPr>
          <w:rFonts w:hint="eastAsia"/>
          <w:sz w:val="24"/>
        </w:rPr>
      </w:pPr>
      <w:r>
        <w:rPr>
          <w:rFonts w:hint="eastAsia"/>
          <w:sz w:val="24"/>
        </w:rPr>
        <w:t>（２）インターネットで予約する場合・・・・・・・・・・・・４</w:t>
      </w:r>
    </w:p>
    <w:p>
      <w:pPr>
        <w:pStyle w:val="0"/>
        <w:jc w:val="left"/>
        <w:rPr>
          <w:rFonts w:hint="eastAsia"/>
        </w:rPr>
      </w:pPr>
    </w:p>
    <w:p>
      <w:pPr>
        <w:pStyle w:val="0"/>
        <w:ind w:firstLine="560" w:firstLineChars="200"/>
        <w:jc w:val="left"/>
        <w:rPr>
          <w:rFonts w:hint="eastAsia"/>
        </w:rPr>
      </w:pPr>
      <w:r>
        <w:rPr>
          <w:rFonts w:hint="eastAsia"/>
          <w:b w:val="1"/>
          <w:sz w:val="28"/>
        </w:rPr>
        <w:t>４　キャンセル・変更手続き</w:t>
      </w:r>
    </w:p>
    <w:p>
      <w:pPr>
        <w:pStyle w:val="0"/>
        <w:ind w:firstLine="720" w:firstLineChars="300"/>
        <w:jc w:val="left"/>
        <w:rPr>
          <w:rFonts w:hint="eastAsia"/>
          <w:sz w:val="24"/>
        </w:rPr>
      </w:pPr>
      <w:r>
        <w:rPr>
          <w:rFonts w:hint="eastAsia"/>
          <w:sz w:val="24"/>
        </w:rPr>
        <w:t>（１）自己都合キャンセルの場合・・・・・・・・・・・・・・４</w:t>
      </w:r>
    </w:p>
    <w:p>
      <w:pPr>
        <w:pStyle w:val="0"/>
        <w:ind w:firstLine="720" w:firstLineChars="300"/>
        <w:jc w:val="left"/>
        <w:rPr>
          <w:rFonts w:hint="eastAsia"/>
        </w:rPr>
      </w:pPr>
      <w:r>
        <w:rPr>
          <w:rFonts w:hint="eastAsia"/>
          <w:sz w:val="24"/>
        </w:rPr>
        <w:t>（２）雨天キャンセルの場合・・・・・・・・・・・・・・・・４</w:t>
      </w:r>
    </w:p>
    <w:p>
      <w:pPr>
        <w:pStyle w:val="0"/>
        <w:ind w:left="0" w:leftChars="0" w:firstLine="720" w:firstLineChars="300"/>
        <w:jc w:val="left"/>
        <w:rPr>
          <w:rFonts w:hint="eastAsia"/>
        </w:rPr>
      </w:pPr>
      <w:r>
        <w:rPr>
          <w:rFonts w:hint="eastAsia"/>
          <w:sz w:val="24"/>
        </w:rPr>
        <w:t>（３）酷暑によるキャンセルの場合・・・・・・・・・・・・・５</w:t>
      </w:r>
    </w:p>
    <w:p>
      <w:pPr>
        <w:pStyle w:val="0"/>
        <w:ind w:leftChars="0" w:firstLine="0" w:firstLineChars="0"/>
        <w:jc w:val="left"/>
        <w:rPr>
          <w:rFonts w:hint="eastAsia"/>
        </w:rPr>
      </w:pPr>
    </w:p>
    <w:p>
      <w:pPr>
        <w:pStyle w:val="0"/>
        <w:ind w:firstLine="560" w:firstLineChars="200"/>
        <w:jc w:val="left"/>
        <w:rPr>
          <w:rFonts w:hint="eastAsia"/>
        </w:rPr>
      </w:pPr>
      <w:r>
        <w:rPr>
          <w:rFonts w:hint="eastAsia"/>
          <w:b w:val="1"/>
          <w:sz w:val="28"/>
        </w:rPr>
        <w:t>５　Ｑ＆Ａ（よくある質問）</w:t>
      </w:r>
      <w:r>
        <w:rPr>
          <w:rFonts w:hint="eastAsia"/>
          <w:b w:val="0"/>
          <w:sz w:val="24"/>
        </w:rPr>
        <w:t>・・・・・・・・・・・・・・・５</w:t>
      </w:r>
    </w:p>
    <w:p>
      <w:pPr>
        <w:pStyle w:val="0"/>
        <w:ind w:firstLine="440" w:firstLineChars="200"/>
        <w:jc w:val="left"/>
        <w:rPr>
          <w:rFonts w:hint="eastAsia"/>
        </w:rPr>
      </w:pPr>
    </w:p>
    <w:p>
      <w:pPr>
        <w:pStyle w:val="0"/>
        <w:ind w:firstLine="440" w:firstLineChars="200"/>
        <w:jc w:val="left"/>
        <w:rPr>
          <w:rFonts w:hint="eastAsia"/>
        </w:rPr>
      </w:pPr>
    </w:p>
    <w:p>
      <w:pPr>
        <w:pStyle w:val="0"/>
        <w:ind w:left="0" w:leftChars="0" w:firstLine="440" w:firstLineChars="200"/>
        <w:jc w:val="left"/>
        <w:rPr>
          <w:rFonts w:hint="eastAsia"/>
        </w:rPr>
      </w:pPr>
      <w:r>
        <w:rPr>
          <w:rFonts w:hint="eastAsia"/>
        </w:rPr>
        <w:drawing>
          <wp:anchor distT="0" distB="0" distL="203200" distR="203200" simplePos="0" relativeHeight="3" behindDoc="0" locked="0" layoutInCell="1" hidden="0" allowOverlap="1">
            <wp:simplePos x="0" y="0"/>
            <wp:positionH relativeFrom="column">
              <wp:posOffset>3521710</wp:posOffset>
            </wp:positionH>
            <wp:positionV relativeFrom="paragraph">
              <wp:posOffset>25400</wp:posOffset>
            </wp:positionV>
            <wp:extent cx="2053590" cy="1127760"/>
            <wp:effectExtent l="0" t="0" r="0" b="0"/>
            <wp:wrapSquare wrapText="bothSides"/>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8"/>
                    <a:stretch>
                      <a:fillRect/>
                    </a:stretch>
                  </pic:blipFill>
                  <pic:spPr>
                    <a:xfrm>
                      <a:off x="0" y="0"/>
                      <a:ext cx="2053590" cy="1127760"/>
                    </a:xfrm>
                    <a:prstGeom prst="rect">
                      <a:avLst/>
                    </a:prstGeom>
                  </pic:spPr>
                </pic:pic>
              </a:graphicData>
            </a:graphic>
          </wp:anchor>
        </w:drawing>
      </w:r>
      <w:r>
        <w:rPr>
          <w:rFonts w:hint="eastAsia"/>
          <w:sz w:val="24"/>
          <w:u w:val="none" w:color="auto"/>
        </w:rPr>
        <w:t>発行：文化スポーツ課スポーツ担当</w:t>
      </w:r>
    </w:p>
    <w:p>
      <w:pPr>
        <w:pStyle w:val="0"/>
        <w:ind w:firstLine="440" w:firstLineChars="200"/>
        <w:jc w:val="left"/>
        <w:rPr>
          <w:rFonts w:hint="eastAsia"/>
        </w:rPr>
      </w:pPr>
      <w:r>
        <w:rPr>
          <w:rFonts w:hint="eastAsia"/>
        </w:rPr>
        <w:t>〒８１６－０８３１　春日市大谷６－２８</w:t>
      </w:r>
    </w:p>
    <w:p>
      <w:pPr>
        <w:pStyle w:val="0"/>
        <w:ind w:firstLine="440" w:firstLineChars="200"/>
        <w:jc w:val="left"/>
        <w:rPr>
          <w:rFonts w:hint="eastAsia"/>
        </w:rPr>
      </w:pPr>
      <w:r>
        <w:rPr>
          <w:rFonts w:hint="eastAsia"/>
        </w:rPr>
        <w:t>ＴＥＬ：０９２－５７１－３２４７</w:t>
      </w:r>
    </w:p>
    <w:p>
      <w:pPr>
        <w:pStyle w:val="0"/>
        <w:ind w:firstLine="440" w:firstLineChars="200"/>
        <w:jc w:val="left"/>
        <w:rPr>
          <w:rFonts w:hint="eastAsia"/>
        </w:rPr>
      </w:pPr>
      <w:r>
        <w:rPr>
          <w:rFonts w:hint="eastAsia"/>
        </w:rPr>
        <w:t>ＦＡＸ：０９２－５７１－３３０５</w:t>
      </w:r>
    </w:p>
    <w:p>
      <w:pPr>
        <w:pStyle w:val="0"/>
        <w:ind w:firstLine="440" w:firstLineChars="200"/>
        <w:jc w:val="left"/>
        <w:rPr>
          <w:rFonts w:hint="eastAsia"/>
        </w:rPr>
      </w:pPr>
      <w:r>
        <w:rPr>
          <w:rFonts w:hint="eastAsia"/>
        </w:rPr>
        <w:t>メール：</w:t>
      </w:r>
      <w:r>
        <w:rPr>
          <w:rFonts w:hint="eastAsia" w:ascii="HG丸ｺﾞｼｯｸM-PRO" w:hAnsi="HG丸ｺﾞｼｯｸM-PRO" w:eastAsia="HG丸ｺﾞｼｯｸM-PRO"/>
        </w:rPr>
        <w:t>sports@city.kasuga.fukuoka.jp</w:t>
      </w:r>
    </w:p>
    <w:p>
      <w:pPr>
        <w:pStyle w:val="1"/>
        <w:ind w:leftChars="0" w:firstLine="0" w:firstLineChars="0"/>
        <w:rPr>
          <w:rFonts w:hint="eastAsia"/>
        </w:rPr>
      </w:pPr>
      <w:r>
        <w:rPr>
          <w:rFonts w:hint="eastAsia"/>
        </w:rPr>
        <w:t>１｜学校開放とは</w:t>
      </w:r>
    </w:p>
    <w:p>
      <w:pPr>
        <w:pStyle w:val="0"/>
        <w:ind w:firstLine="210" w:firstLineChars="100"/>
        <w:rPr>
          <w:rFonts w:hint="eastAsia" w:ascii="AR丸ゴシック体M" w:hAnsi="AR丸ゴシック体M" w:eastAsia="AR丸ゴシック体M"/>
          <w:sz w:val="22"/>
        </w:rPr>
      </w:pPr>
      <w:r>
        <w:rPr>
          <w:rFonts w:hint="eastAsia" w:ascii="AR丸ゴシック体M" w:hAnsi="AR丸ゴシック体M" w:eastAsia="AR丸ゴシック体M"/>
          <w:sz w:val="22"/>
        </w:rPr>
        <w:t>本市における生涯学習の振興及び青少年の健全育成を図るため、学校教育に支障のない範囲で、春日市立の小中学校の施設を市民に開放することを指します。</w:t>
      </w:r>
    </w:p>
    <w:p>
      <w:pPr>
        <w:pStyle w:val="0"/>
        <w:rPr>
          <w:rFonts w:hint="eastAsia" w:ascii="AR丸ゴシック体M" w:hAnsi="AR丸ゴシック体M" w:eastAsia="AR丸ゴシック体M"/>
          <w:sz w:val="22"/>
        </w:rPr>
      </w:pPr>
    </w:p>
    <w:p>
      <w:pPr>
        <w:pStyle w:val="0"/>
        <w:rPr>
          <w:rFonts w:hint="eastAsia" w:ascii="AR丸ゴシック体M" w:hAnsi="AR丸ゴシック体M" w:eastAsia="AR丸ゴシック体M"/>
          <w:sz w:val="22"/>
        </w:rPr>
      </w:pPr>
      <w:r>
        <w:rPr>
          <w:rFonts w:hint="eastAsia" w:ascii="AR丸ゴシック体M" w:hAnsi="AR丸ゴシック体M" w:eastAsia="AR丸ゴシック体M"/>
          <w:sz w:val="22"/>
        </w:rPr>
        <w:t>（１）開放施設</w:t>
      </w:r>
    </w:p>
    <w:p>
      <w:pPr>
        <w:pStyle w:val="0"/>
        <w:ind w:firstLine="210" w:firstLineChars="100"/>
        <w:rPr>
          <w:rFonts w:hint="eastAsia" w:ascii="AR丸ゴシック体M" w:hAnsi="AR丸ゴシック体M" w:eastAsia="AR丸ゴシック体M"/>
          <w:sz w:val="22"/>
        </w:rPr>
      </w:pPr>
      <w:r>
        <w:rPr>
          <w:rFonts w:hint="eastAsia" w:ascii="AR丸ゴシック体M" w:hAnsi="AR丸ゴシック体M" w:eastAsia="AR丸ゴシック体M"/>
          <w:sz w:val="22"/>
        </w:rPr>
        <w:t>小学校：校庭、体育館、多目的教室</w:t>
      </w:r>
    </w:p>
    <w:p>
      <w:pPr>
        <w:pStyle w:val="0"/>
        <w:ind w:firstLine="210" w:firstLineChars="100"/>
        <w:rPr>
          <w:rFonts w:hint="eastAsia" w:ascii="AR丸ゴシック体M" w:hAnsi="AR丸ゴシック体M" w:eastAsia="AR丸ゴシック体M"/>
        </w:rPr>
      </w:pPr>
      <w:r>
        <w:rPr>
          <w:rFonts w:hint="eastAsia" w:ascii="AR丸ゴシック体M" w:hAnsi="AR丸ゴシック体M" w:eastAsia="AR丸ゴシック体M"/>
          <w:sz w:val="22"/>
        </w:rPr>
        <w:t>中学校：校庭、体育館、武道場</w:t>
      </w:r>
    </w:p>
    <w:p>
      <w:pPr>
        <w:pStyle w:val="0"/>
        <w:rPr>
          <w:rFonts w:hint="eastAsia" w:ascii="AR丸ゴシック体M" w:hAnsi="AR丸ゴシック体M" w:eastAsia="AR丸ゴシック体M"/>
        </w:rPr>
      </w:pPr>
    </w:p>
    <w:p>
      <w:pPr>
        <w:pStyle w:val="0"/>
        <w:rPr>
          <w:rFonts w:hint="eastAsia" w:ascii="AR丸ゴシック体M" w:hAnsi="AR丸ゴシック体M" w:eastAsia="AR丸ゴシック体M"/>
        </w:rPr>
      </w:pPr>
      <w:r>
        <w:rPr>
          <w:rFonts w:hint="eastAsia" w:ascii="AR丸ゴシック体M" w:hAnsi="AR丸ゴシック体M" w:eastAsia="AR丸ゴシック体M"/>
        </w:rPr>
        <w:t>（２）開放時間</w:t>
      </w:r>
    </w:p>
    <w:tbl>
      <w:tblPr>
        <w:tblStyle w:val="19"/>
        <w:tblW w:w="8499" w:type="dxa"/>
        <w:tblInd w:w="0" w:type="dxa"/>
        <w:tblLayout w:type="fixed"/>
        <w:tblLook w:firstRow="1" w:lastRow="0" w:firstColumn="1" w:lastColumn="0" w:noHBand="0" w:noVBand="1" w:val="04A0"/>
      </w:tblPr>
      <w:tblGrid>
        <w:gridCol w:w="1255"/>
        <w:gridCol w:w="2940"/>
        <w:gridCol w:w="2100"/>
        <w:gridCol w:w="2204"/>
      </w:tblGrid>
      <w:tr>
        <w:trPr>
          <w:trHeight w:val="360" w:hRule="atLeast"/>
        </w:trPr>
        <w:tc>
          <w:tcPr>
            <w:tcW w:w="1255" w:type="dxa"/>
            <w:tcBorders>
              <w:top w:val="single" w:color="auto" w:sz="12" w:space="0"/>
              <w:left w:val="single" w:color="auto" w:sz="12" w:space="0"/>
              <w:bottom w:val="single" w:color="auto" w:sz="12" w:space="0"/>
              <w:right w:val="single" w:color="auto" w:sz="4" w:space="0"/>
              <w:tl2br w:val="nil"/>
              <w:tr2bl w:val="nil"/>
            </w:tcBorders>
            <w:shd w:val="clear" w:color="auto" w:themeFill="background1" w:themeFillTint="FF" w:themeFillShade="D9"/>
            <w:vAlign w:val="top"/>
          </w:tcPr>
          <w:p>
            <w:pPr>
              <w:pStyle w:val="0"/>
              <w:pBdr>
                <w:top w:val="none" w:color="auto" w:sz="0" w:space="0"/>
                <w:left w:val="none" w:color="auto" w:sz="0" w:space="0"/>
                <w:bottom w:val="none" w:color="auto" w:sz="0" w:space="0"/>
                <w:right w:val="none" w:color="auto" w:sz="0" w:space="0"/>
              </w:pBdr>
              <w:shd w:val="clear" w:color="auto" w:fill="auto"/>
              <w:tabs>
                <w:tab w:val="left" w:leader="none" w:pos="1678"/>
              </w:tabs>
              <w:ind w:left="0" w:leftChars="0" w:right="0" w:rightChars="0"/>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区分</w:t>
            </w:r>
          </w:p>
        </w:tc>
        <w:tc>
          <w:tcPr>
            <w:tcW w:w="2940" w:type="dxa"/>
            <w:tcBorders>
              <w:top w:val="single" w:color="auto" w:sz="12" w:space="0"/>
              <w:left w:val="single" w:color="auto" w:sz="4" w:space="0"/>
              <w:bottom w:val="single" w:color="auto" w:sz="12" w:space="0"/>
              <w:right w:val="single" w:color="auto" w:sz="4" w:space="0"/>
              <w:tl2br w:val="nil"/>
              <w:tr2bl w:val="nil"/>
            </w:tcBorders>
            <w:shd w:val="clear" w:color="auto" w:themeFill="background1" w:themeFillTint="FF" w:themeFillShade="D9"/>
            <w:vAlign w:val="top"/>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施設名</w:t>
            </w:r>
          </w:p>
        </w:tc>
        <w:tc>
          <w:tcPr>
            <w:tcW w:w="2100" w:type="dxa"/>
            <w:tcBorders>
              <w:top w:val="single" w:color="auto" w:sz="12" w:space="0"/>
              <w:left w:val="single" w:color="auto" w:sz="4" w:space="0"/>
              <w:bottom w:val="single" w:color="auto" w:sz="12" w:space="0"/>
              <w:right w:val="single" w:color="auto" w:sz="4" w:space="0"/>
              <w:tl2br w:val="nil"/>
              <w:tr2bl w:val="nil"/>
            </w:tcBorders>
            <w:shd w:val="clear" w:color="auto" w:themeFill="background1" w:themeFillTint="FF" w:themeFillShade="D9"/>
            <w:vAlign w:val="top"/>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開放日</w:t>
            </w:r>
          </w:p>
        </w:tc>
        <w:tc>
          <w:tcPr>
            <w:tcW w:w="2204" w:type="dxa"/>
            <w:tcBorders>
              <w:top w:val="single" w:color="auto" w:sz="12" w:space="0"/>
              <w:left w:val="single" w:color="auto" w:sz="4" w:space="0"/>
              <w:bottom w:val="single" w:color="auto" w:sz="12" w:space="0"/>
              <w:right w:val="single" w:color="auto" w:sz="12" w:space="0"/>
              <w:tl2br w:val="nil"/>
              <w:tr2bl w:val="nil"/>
            </w:tcBorders>
            <w:shd w:val="clear" w:color="auto" w:themeFill="background1" w:themeFillTint="FF" w:themeFillShade="D9"/>
            <w:vAlign w:val="top"/>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開放時間</w:t>
            </w:r>
          </w:p>
        </w:tc>
      </w:tr>
      <w:tr>
        <w:trPr>
          <w:trHeight w:val="510" w:hRule="atLeast"/>
        </w:trPr>
        <w:tc>
          <w:tcPr>
            <w:tcW w:w="1255" w:type="dxa"/>
            <w:vMerge w:val="restart"/>
            <w:tcBorders>
              <w:top w:val="single" w:color="auto" w:sz="12" w:space="0"/>
              <w:left w:val="single" w:color="auto" w:sz="12" w:space="0"/>
              <w:bottom w:val="none" w:color="auto" w:sz="0" w:space="0"/>
              <w:right w:val="single" w:color="auto" w:sz="4" w:space="0"/>
              <w:tl2br w:val="nil"/>
              <w:tr2bl w:val="nil"/>
            </w:tcBorders>
            <w:shd w:val="clear" w:color="auto" w:fill="auto"/>
            <w:textDirection w:val="tbRlV"/>
            <w:vAlign w:val="center"/>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小学校</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rPr>
              <w:t>※１</w:t>
            </w:r>
          </w:p>
        </w:tc>
        <w:tc>
          <w:tcPr>
            <w:tcW w:w="2940" w:type="dxa"/>
            <w:vMerge w:val="restart"/>
            <w:tcBorders>
              <w:top w:val="single" w:color="auto" w:sz="12" w:space="0"/>
              <w:left w:val="single" w:color="auto" w:sz="4" w:space="0"/>
              <w:bottom w:val="none" w:color="auto" w:sz="0" w:space="0"/>
              <w:right w:val="single" w:color="auto" w:sz="4" w:space="0"/>
              <w:tl2br w:val="nil"/>
              <w:tr2bl w:val="nil"/>
            </w:tcBorders>
            <w:vAlign w:val="center"/>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体育館、多目的教室</w:t>
            </w:r>
          </w:p>
        </w:tc>
        <w:tc>
          <w:tcPr>
            <w:tcW w:w="2100" w:type="dxa"/>
            <w:tcBorders>
              <w:top w:val="single" w:color="auto" w:sz="12" w:space="0"/>
              <w:left w:val="single" w:color="auto" w:sz="4" w:space="0"/>
              <w:bottom w:val="dashed" w:color="auto" w:sz="4" w:space="0"/>
              <w:right w:val="single" w:color="auto" w:sz="4" w:space="0"/>
              <w:tl2br w:val="nil"/>
              <w:tr2bl w:val="nil"/>
            </w:tcBorders>
            <w:vAlign w:val="center"/>
          </w:tcPr>
          <w:p>
            <w:pPr>
              <w:pStyle w:val="0"/>
              <w:jc w:val="both"/>
              <w:rPr>
                <w:rFonts w:hint="eastAsia" w:ascii="HG丸ｺﾞｼｯｸM-PRO" w:hAnsi="HG丸ｺﾞｼｯｸM-PRO" w:eastAsia="HG丸ｺﾞｼｯｸM-PRO"/>
              </w:rPr>
            </w:pPr>
            <w:r>
              <w:rPr>
                <w:rFonts w:hint="eastAsia" w:ascii="HG丸ｺﾞｼｯｸM-PRO" w:hAnsi="HG丸ｺﾞｼｯｸM-PRO" w:eastAsia="HG丸ｺﾞｼｯｸM-PRO"/>
              </w:rPr>
              <w:t>平日</w:t>
            </w:r>
          </w:p>
        </w:tc>
        <w:tc>
          <w:tcPr>
            <w:tcW w:w="2204" w:type="dxa"/>
            <w:tcBorders>
              <w:top w:val="single" w:color="auto" w:sz="12" w:space="0"/>
              <w:left w:val="single" w:color="auto" w:sz="4" w:space="0"/>
              <w:bottom w:val="dashed" w:color="auto" w:sz="4" w:space="0"/>
              <w:right w:val="single" w:color="auto" w:sz="12" w:space="0"/>
              <w:tl2br w:val="nil"/>
              <w:tr2bl w:val="nil"/>
            </w:tcBorders>
            <w:vAlign w:val="center"/>
          </w:tcPr>
          <w:p>
            <w:pPr>
              <w:pStyle w:val="0"/>
              <w:jc w:val="right"/>
              <w:rPr>
                <w:rFonts w:hint="eastAsia" w:ascii="HG丸ｺﾞｼｯｸM-PRO" w:hAnsi="HG丸ｺﾞｼｯｸM-PRO" w:eastAsia="HG丸ｺﾞｼｯｸM-PRO"/>
              </w:rPr>
            </w:pPr>
            <w:r>
              <w:rPr>
                <w:rFonts w:hint="eastAsia" w:ascii="HG丸ｺﾞｼｯｸM-PRO" w:hAnsi="HG丸ｺﾞｼｯｸM-PRO" w:eastAsia="HG丸ｺﾞｼｯｸM-PRO"/>
              </w:rPr>
              <w:t>17</w:t>
            </w:r>
            <w:r>
              <w:rPr>
                <w:rFonts w:hint="eastAsia" w:ascii="HG丸ｺﾞｼｯｸM-PRO" w:hAnsi="HG丸ｺﾞｼｯｸM-PRO" w:eastAsia="HG丸ｺﾞｼｯｸM-PRO"/>
              </w:rPr>
              <w:t>：</w:t>
            </w:r>
            <w:r>
              <w:rPr>
                <w:rFonts w:hint="eastAsia" w:ascii="HG丸ｺﾞｼｯｸM-PRO" w:hAnsi="HG丸ｺﾞｼｯｸM-PRO" w:eastAsia="HG丸ｺﾞｼｯｸM-PRO"/>
              </w:rPr>
              <w:t>00</w:t>
            </w:r>
            <w:r>
              <w:rPr>
                <w:rFonts w:hint="eastAsia" w:ascii="HG丸ｺﾞｼｯｸM-PRO" w:hAnsi="HG丸ｺﾞｼｯｸM-PRO" w:eastAsia="HG丸ｺﾞｼｯｸM-PRO"/>
              </w:rPr>
              <w:t>～</w:t>
            </w:r>
            <w:r>
              <w:rPr>
                <w:rFonts w:hint="eastAsia" w:ascii="HG丸ｺﾞｼｯｸM-PRO" w:hAnsi="HG丸ｺﾞｼｯｸM-PRO" w:eastAsia="HG丸ｺﾞｼｯｸM-PRO"/>
              </w:rPr>
              <w:t>21</w:t>
            </w:r>
            <w:r>
              <w:rPr>
                <w:rFonts w:hint="eastAsia" w:ascii="HG丸ｺﾞｼｯｸM-PRO" w:hAnsi="HG丸ｺﾞｼｯｸM-PRO" w:eastAsia="HG丸ｺﾞｼｯｸM-PRO"/>
              </w:rPr>
              <w:t>：</w:t>
            </w:r>
            <w:r>
              <w:rPr>
                <w:rFonts w:hint="eastAsia" w:ascii="HG丸ｺﾞｼｯｸM-PRO" w:hAnsi="HG丸ｺﾞｼｯｸM-PRO" w:eastAsia="HG丸ｺﾞｼｯｸM-PRO"/>
              </w:rPr>
              <w:t>30</w:t>
            </w:r>
          </w:p>
        </w:tc>
      </w:tr>
      <w:tr>
        <w:trPr>
          <w:trHeight w:val="510" w:hRule="atLeast"/>
        </w:trPr>
        <w:tc>
          <w:tcPr>
            <w:tcW w:w="1255" w:type="dxa"/>
            <w:vMerge w:val="continue"/>
            <w:tcBorders>
              <w:top w:val="none" w:color="auto" w:sz="0" w:space="0"/>
              <w:left w:val="single" w:color="auto" w:sz="12" w:space="0"/>
              <w:bottom w:val="none" w:color="auto" w:sz="0" w:space="0"/>
              <w:right w:val="single" w:color="auto" w:sz="4" w:space="0"/>
              <w:tl2br w:val="nil"/>
              <w:tr2bl w:val="nil"/>
            </w:tcBorders>
            <w:shd w:val="clear" w:color="auto" w:fill="auto"/>
            <w:textDirection w:val="tbRlV"/>
            <w:vAlign w:val="center"/>
          </w:tcPr>
          <w:p>
            <w:pPr>
              <w:pStyle w:val="0"/>
              <w:rPr>
                <w:rFonts w:hint="eastAsia"/>
              </w:rPr>
            </w:pPr>
          </w:p>
        </w:tc>
        <w:tc>
          <w:tcPr>
            <w:tcW w:w="2940" w:type="dxa"/>
            <w:vMerge w:val="continue"/>
            <w:tcBorders>
              <w:top w:val="none" w:color="auto" w:sz="0" w:space="0"/>
              <w:left w:val="single" w:color="auto" w:sz="4" w:space="0"/>
              <w:bottom w:val="none" w:color="auto" w:sz="0" w:space="0"/>
              <w:right w:val="single" w:color="auto" w:sz="4" w:space="0"/>
              <w:tl2br w:val="nil"/>
              <w:tr2bl w:val="nil"/>
            </w:tcBorders>
            <w:vAlign w:val="center"/>
          </w:tcPr>
          <w:p>
            <w:pPr>
              <w:pStyle w:val="0"/>
              <w:rPr>
                <w:rFonts w:hint="eastAsia" w:ascii="HG丸ｺﾞｼｯｸM-PRO" w:hAnsi="HG丸ｺﾞｼｯｸM-PRO" w:eastAsia="HG丸ｺﾞｼｯｸM-PRO"/>
              </w:rPr>
            </w:pPr>
          </w:p>
        </w:tc>
        <w:tc>
          <w:tcPr>
            <w:tcW w:w="2100" w:type="dxa"/>
            <w:tcBorders>
              <w:top w:val="dashed"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HG丸ｺﾞｼｯｸM-PRO" w:hAnsi="HG丸ｺﾞｼｯｸM-PRO" w:eastAsia="HG丸ｺﾞｼｯｸM-PRO"/>
              </w:rPr>
            </w:pPr>
            <w:r>
              <w:rPr>
                <w:rFonts w:hint="eastAsia" w:ascii="HG丸ｺﾞｼｯｸM-PRO" w:hAnsi="HG丸ｺﾞｼｯｸM-PRO" w:eastAsia="HG丸ｺﾞｼｯｸM-PRO"/>
              </w:rPr>
              <w:t>土日、祝日</w:t>
            </w:r>
          </w:p>
        </w:tc>
        <w:tc>
          <w:tcPr>
            <w:tcW w:w="2204" w:type="dxa"/>
            <w:tcBorders>
              <w:top w:val="dashed" w:color="auto" w:sz="4" w:space="0"/>
              <w:left w:val="single" w:color="auto" w:sz="4" w:space="0"/>
              <w:bottom w:val="single" w:color="auto" w:sz="4" w:space="0"/>
              <w:right w:val="single" w:color="auto" w:sz="12" w:space="0"/>
              <w:tl2br w:val="nil"/>
              <w:tr2bl w:val="nil"/>
            </w:tcBorders>
            <w:vAlign w:val="center"/>
          </w:tcPr>
          <w:p>
            <w:pPr>
              <w:pStyle w:val="0"/>
              <w:ind w:firstLineChars="0"/>
              <w:jc w:val="right"/>
              <w:rPr>
                <w:rFonts w:hint="eastAsia" w:ascii="HG丸ｺﾞｼｯｸM-PRO" w:hAnsi="HG丸ｺﾞｼｯｸM-PRO" w:eastAsia="HG丸ｺﾞｼｯｸM-PRO"/>
              </w:rPr>
            </w:pPr>
            <w:r>
              <w:rPr>
                <w:rFonts w:hint="eastAsia" w:ascii="HG丸ｺﾞｼｯｸM-PRO" w:hAnsi="HG丸ｺﾞｼｯｸM-PRO" w:eastAsia="HG丸ｺﾞｼｯｸM-PRO"/>
              </w:rPr>
              <w:t>9</w:t>
            </w:r>
            <w:r>
              <w:rPr>
                <w:rFonts w:hint="eastAsia" w:ascii="HG丸ｺﾞｼｯｸM-PRO" w:hAnsi="HG丸ｺﾞｼｯｸM-PRO" w:eastAsia="HG丸ｺﾞｼｯｸM-PRO"/>
              </w:rPr>
              <w:t>：</w:t>
            </w:r>
            <w:r>
              <w:rPr>
                <w:rFonts w:hint="eastAsia" w:ascii="HG丸ｺﾞｼｯｸM-PRO" w:hAnsi="HG丸ｺﾞｼｯｸM-PRO" w:eastAsia="HG丸ｺﾞｼｯｸM-PRO"/>
              </w:rPr>
              <w:t>00</w:t>
            </w:r>
            <w:r>
              <w:rPr>
                <w:rFonts w:hint="eastAsia" w:ascii="HG丸ｺﾞｼｯｸM-PRO" w:hAnsi="HG丸ｺﾞｼｯｸM-PRO" w:eastAsia="HG丸ｺﾞｼｯｸM-PRO"/>
              </w:rPr>
              <w:t>～</w:t>
            </w:r>
            <w:r>
              <w:rPr>
                <w:rFonts w:hint="eastAsia" w:ascii="HG丸ｺﾞｼｯｸM-PRO" w:hAnsi="HG丸ｺﾞｼｯｸM-PRO" w:eastAsia="HG丸ｺﾞｼｯｸM-PRO"/>
              </w:rPr>
              <w:t>21</w:t>
            </w:r>
            <w:r>
              <w:rPr>
                <w:rFonts w:hint="eastAsia" w:ascii="HG丸ｺﾞｼｯｸM-PRO" w:hAnsi="HG丸ｺﾞｼｯｸM-PRO" w:eastAsia="HG丸ｺﾞｼｯｸM-PRO"/>
              </w:rPr>
              <w:t>：</w:t>
            </w:r>
            <w:r>
              <w:rPr>
                <w:rFonts w:hint="eastAsia" w:ascii="HG丸ｺﾞｼｯｸM-PRO" w:hAnsi="HG丸ｺﾞｼｯｸM-PRO" w:eastAsia="HG丸ｺﾞｼｯｸM-PRO"/>
              </w:rPr>
              <w:t>30</w:t>
            </w:r>
          </w:p>
        </w:tc>
      </w:tr>
      <w:tr>
        <w:trPr>
          <w:trHeight w:val="530" w:hRule="atLeast"/>
        </w:trPr>
        <w:tc>
          <w:tcPr>
            <w:tcW w:w="1255" w:type="dxa"/>
            <w:vMerge w:val="continue"/>
            <w:tcBorders>
              <w:top w:val="none" w:color="auto" w:sz="0" w:space="0"/>
              <w:left w:val="single" w:color="auto" w:sz="12" w:space="0"/>
              <w:bottom w:val="none" w:color="auto" w:sz="0" w:space="0"/>
              <w:right w:val="single" w:color="auto" w:sz="4" w:space="0"/>
              <w:tl2br w:val="nil"/>
              <w:tr2bl w:val="nil"/>
            </w:tcBorders>
            <w:shd w:val="clear" w:color="auto" w:fill="auto"/>
            <w:textDirection w:val="tbRlV"/>
            <w:vAlign w:val="center"/>
          </w:tcPr>
          <w:p>
            <w:pPr>
              <w:pStyle w:val="0"/>
              <w:rPr>
                <w:rFonts w:hint="eastAsia"/>
              </w:rPr>
            </w:pPr>
          </w:p>
        </w:tc>
        <w:tc>
          <w:tcPr>
            <w:tcW w:w="2940" w:type="dxa"/>
            <w:vMerge w:val="restart"/>
            <w:tcBorders>
              <w:top w:val="none" w:color="auto" w:sz="0" w:space="0"/>
              <w:left w:val="single" w:color="auto" w:sz="4" w:space="0"/>
              <w:bottom w:val="none" w:color="auto" w:sz="0" w:space="0"/>
              <w:right w:val="single" w:color="auto" w:sz="4" w:space="0"/>
              <w:tl2br w:val="nil"/>
              <w:tr2bl w:val="nil"/>
            </w:tcBorders>
            <w:vAlign w:val="center"/>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校庭</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rPr>
              <w:t>※</w:t>
            </w:r>
            <w:r>
              <w:rPr>
                <w:rFonts w:hint="eastAsia" w:ascii="HG丸ｺﾞｼｯｸM-PRO" w:hAnsi="HG丸ｺﾞｼｯｸM-PRO" w:eastAsia="HG丸ｺﾞｼｯｸM-PRO"/>
              </w:rPr>
              <w:t>2</w:t>
            </w:r>
          </w:p>
        </w:tc>
        <w:tc>
          <w:tcPr>
            <w:tcW w:w="2100" w:type="dxa"/>
            <w:tcBorders>
              <w:top w:val="single" w:color="auto" w:sz="4" w:space="0"/>
              <w:left w:val="single" w:color="auto" w:sz="4" w:space="0"/>
              <w:bottom w:val="dashed" w:color="auto" w:sz="4" w:space="0"/>
              <w:right w:val="single" w:color="auto" w:sz="4" w:space="0"/>
              <w:tl2br w:val="nil"/>
              <w:tr2bl w:val="nil"/>
            </w:tcBorders>
            <w:vAlign w:val="center"/>
          </w:tcPr>
          <w:p>
            <w:pPr>
              <w:pStyle w:val="0"/>
              <w:jc w:val="both"/>
              <w:rPr>
                <w:rFonts w:hint="eastAsia" w:ascii="HG丸ｺﾞｼｯｸM-PRO" w:hAnsi="HG丸ｺﾞｼｯｸM-PRO" w:eastAsia="HG丸ｺﾞｼｯｸM-PRO"/>
              </w:rPr>
            </w:pPr>
            <w:r>
              <w:rPr>
                <w:rFonts w:hint="eastAsia" w:ascii="HG丸ｺﾞｼｯｸM-PRO" w:hAnsi="HG丸ｺﾞｼｯｸM-PRO" w:eastAsia="HG丸ｺﾞｼｯｸM-PRO"/>
              </w:rPr>
              <w:t>平日</w:t>
            </w:r>
          </w:p>
        </w:tc>
        <w:tc>
          <w:tcPr>
            <w:tcW w:w="2204" w:type="dxa"/>
            <w:tcBorders>
              <w:top w:val="single" w:color="auto" w:sz="4" w:space="0"/>
              <w:left w:val="single" w:color="auto" w:sz="4" w:space="0"/>
              <w:bottom w:val="dashed" w:color="auto" w:sz="4" w:space="0"/>
              <w:right w:val="single" w:color="auto" w:sz="12" w:space="0"/>
              <w:tl2br w:val="nil"/>
              <w:tr2bl w:val="nil"/>
            </w:tcBorders>
            <w:vAlign w:val="center"/>
          </w:tcPr>
          <w:p>
            <w:pPr>
              <w:pStyle w:val="0"/>
              <w:jc w:val="right"/>
              <w:rPr>
                <w:rFonts w:hint="eastAsia" w:ascii="HG丸ｺﾞｼｯｸM-PRO" w:hAnsi="HG丸ｺﾞｼｯｸM-PRO" w:eastAsia="HG丸ｺﾞｼｯｸM-PRO"/>
              </w:rPr>
            </w:pPr>
            <w:r>
              <w:rPr>
                <w:rFonts w:hint="eastAsia" w:ascii="HG丸ｺﾞｼｯｸM-PRO" w:hAnsi="HG丸ｺﾞｼｯｸM-PRO" w:eastAsia="HG丸ｺﾞｼｯｸM-PRO"/>
              </w:rPr>
              <w:t>17</w:t>
            </w:r>
            <w:r>
              <w:rPr>
                <w:rFonts w:hint="eastAsia" w:ascii="HG丸ｺﾞｼｯｸM-PRO" w:hAnsi="HG丸ｺﾞｼｯｸM-PRO" w:eastAsia="HG丸ｺﾞｼｯｸM-PRO"/>
              </w:rPr>
              <w:t>：</w:t>
            </w:r>
            <w:r>
              <w:rPr>
                <w:rFonts w:hint="eastAsia" w:ascii="HG丸ｺﾞｼｯｸM-PRO" w:hAnsi="HG丸ｺﾞｼｯｸM-PRO" w:eastAsia="HG丸ｺﾞｼｯｸM-PRO"/>
              </w:rPr>
              <w:t>00</w:t>
            </w:r>
            <w:r>
              <w:rPr>
                <w:rFonts w:hint="eastAsia" w:ascii="HG丸ｺﾞｼｯｸM-PRO" w:hAnsi="HG丸ｺﾞｼｯｸM-PRO" w:eastAsia="HG丸ｺﾞｼｯｸM-PRO"/>
              </w:rPr>
              <w:t>～</w:t>
            </w:r>
            <w:r>
              <w:rPr>
                <w:rFonts w:hint="eastAsia" w:ascii="HG丸ｺﾞｼｯｸM-PRO" w:hAnsi="HG丸ｺﾞｼｯｸM-PRO" w:eastAsia="HG丸ｺﾞｼｯｸM-PRO"/>
              </w:rPr>
              <w:t>21</w:t>
            </w:r>
            <w:r>
              <w:rPr>
                <w:rFonts w:hint="eastAsia" w:ascii="HG丸ｺﾞｼｯｸM-PRO" w:hAnsi="HG丸ｺﾞｼｯｸM-PRO" w:eastAsia="HG丸ｺﾞｼｯｸM-PRO"/>
              </w:rPr>
              <w:t>：</w:t>
            </w:r>
            <w:r>
              <w:rPr>
                <w:rFonts w:hint="eastAsia" w:ascii="HG丸ｺﾞｼｯｸM-PRO" w:hAnsi="HG丸ｺﾞｼｯｸM-PRO" w:eastAsia="HG丸ｺﾞｼｯｸM-PRO"/>
              </w:rPr>
              <w:t>00</w:t>
            </w:r>
          </w:p>
        </w:tc>
      </w:tr>
      <w:tr>
        <w:trPr>
          <w:trHeight w:val="530" w:hRule="atLeast"/>
        </w:trPr>
        <w:tc>
          <w:tcPr>
            <w:tcW w:w="1255" w:type="dxa"/>
            <w:vMerge w:val="continue"/>
            <w:tcBorders>
              <w:top w:val="none" w:color="auto" w:sz="0" w:space="0"/>
              <w:left w:val="single" w:color="auto" w:sz="12" w:space="0"/>
              <w:bottom w:val="none" w:color="auto" w:sz="0" w:space="0"/>
              <w:right w:val="single" w:color="auto" w:sz="4" w:space="0"/>
              <w:tl2br w:val="nil"/>
              <w:tr2bl w:val="nil"/>
            </w:tcBorders>
            <w:shd w:val="clear" w:color="auto" w:fill="auto"/>
            <w:textDirection w:val="tbRlV"/>
            <w:vAlign w:val="center"/>
          </w:tcPr>
          <w:p>
            <w:pPr>
              <w:pStyle w:val="0"/>
              <w:rPr>
                <w:rFonts w:hint="eastAsia"/>
              </w:rPr>
            </w:pPr>
          </w:p>
        </w:tc>
        <w:tc>
          <w:tcPr>
            <w:tcW w:w="2940" w:type="dxa"/>
            <w:vMerge w:val="continue"/>
            <w:tcBorders>
              <w:top w:val="none" w:color="auto" w:sz="0" w:space="0"/>
              <w:left w:val="single" w:color="auto" w:sz="4" w:space="0"/>
              <w:bottom w:val="none" w:color="auto" w:sz="0" w:space="0"/>
              <w:right w:val="single" w:color="auto" w:sz="4" w:space="0"/>
              <w:tl2br w:val="nil"/>
              <w:tr2bl w:val="nil"/>
            </w:tcBorders>
            <w:vAlign w:val="center"/>
          </w:tcPr>
          <w:p>
            <w:pPr>
              <w:pStyle w:val="0"/>
              <w:rPr>
                <w:rFonts w:hint="eastAsia" w:ascii="HG丸ｺﾞｼｯｸM-PRO" w:hAnsi="HG丸ｺﾞｼｯｸM-PRO" w:eastAsia="HG丸ｺﾞｼｯｸM-PRO"/>
              </w:rPr>
            </w:pPr>
          </w:p>
        </w:tc>
        <w:tc>
          <w:tcPr>
            <w:tcW w:w="2100" w:type="dxa"/>
            <w:tcBorders>
              <w:top w:val="dashed" w:color="auto" w:sz="4" w:space="0"/>
              <w:left w:val="single" w:color="auto" w:sz="4" w:space="0"/>
              <w:bottom w:val="dashed" w:color="auto" w:sz="4" w:space="0"/>
              <w:right w:val="single" w:color="auto" w:sz="4" w:space="0"/>
              <w:tl2br w:val="nil"/>
              <w:tr2bl w:val="nil"/>
            </w:tcBorders>
            <w:vAlign w:val="center"/>
          </w:tcPr>
          <w:p>
            <w:pPr>
              <w:pStyle w:val="0"/>
              <w:jc w:val="both"/>
              <w:rPr>
                <w:rFonts w:hint="eastAsia" w:ascii="HG丸ｺﾞｼｯｸM-PRO" w:hAnsi="HG丸ｺﾞｼｯｸM-PRO" w:eastAsia="HG丸ｺﾞｼｯｸM-PRO"/>
              </w:rPr>
            </w:pPr>
            <w:r>
              <w:rPr>
                <w:rFonts w:hint="eastAsia" w:ascii="HG丸ｺﾞｼｯｸM-PRO" w:hAnsi="HG丸ｺﾞｼｯｸM-PRO" w:eastAsia="HG丸ｺﾞｼｯｸM-PRO"/>
              </w:rPr>
              <w:t>土曜日</w:t>
            </w:r>
          </w:p>
        </w:tc>
        <w:tc>
          <w:tcPr>
            <w:tcW w:w="2204" w:type="dxa"/>
            <w:tcBorders>
              <w:top w:val="dashed" w:color="auto" w:sz="4" w:space="0"/>
              <w:left w:val="single" w:color="auto" w:sz="4" w:space="0"/>
              <w:bottom w:val="dashed" w:color="auto" w:sz="4" w:space="0"/>
              <w:right w:val="single" w:color="auto" w:sz="12" w:space="0"/>
              <w:tl2br w:val="nil"/>
              <w:tr2bl w:val="nil"/>
            </w:tcBorders>
            <w:vAlign w:val="center"/>
          </w:tcPr>
          <w:p>
            <w:pPr>
              <w:pStyle w:val="0"/>
              <w:jc w:val="right"/>
              <w:rPr>
                <w:rFonts w:hint="eastAsia" w:ascii="HG丸ｺﾞｼｯｸM-PRO" w:hAnsi="HG丸ｺﾞｼｯｸM-PRO" w:eastAsia="HG丸ｺﾞｼｯｸM-PRO"/>
              </w:rPr>
            </w:pPr>
            <w:r>
              <w:rPr>
                <w:rFonts w:hint="eastAsia" w:ascii="HG丸ｺﾞｼｯｸM-PRO" w:hAnsi="HG丸ｺﾞｼｯｸM-PRO" w:eastAsia="HG丸ｺﾞｼｯｸM-PRO"/>
              </w:rPr>
              <w:t>13</w:t>
            </w:r>
            <w:r>
              <w:rPr>
                <w:rFonts w:hint="eastAsia" w:ascii="HG丸ｺﾞｼｯｸM-PRO" w:hAnsi="HG丸ｺﾞｼｯｸM-PRO" w:eastAsia="HG丸ｺﾞｼｯｸM-PRO"/>
              </w:rPr>
              <w:t>：</w:t>
            </w:r>
            <w:r>
              <w:rPr>
                <w:rFonts w:hint="eastAsia" w:ascii="HG丸ｺﾞｼｯｸM-PRO" w:hAnsi="HG丸ｺﾞｼｯｸM-PRO" w:eastAsia="HG丸ｺﾞｼｯｸM-PRO"/>
              </w:rPr>
              <w:t>00</w:t>
            </w:r>
            <w:r>
              <w:rPr>
                <w:rFonts w:hint="eastAsia" w:ascii="HG丸ｺﾞｼｯｸM-PRO" w:hAnsi="HG丸ｺﾞｼｯｸM-PRO" w:eastAsia="HG丸ｺﾞｼｯｸM-PRO"/>
              </w:rPr>
              <w:t>～</w:t>
            </w:r>
            <w:r>
              <w:rPr>
                <w:rFonts w:hint="eastAsia" w:ascii="HG丸ｺﾞｼｯｸM-PRO" w:hAnsi="HG丸ｺﾞｼｯｸM-PRO" w:eastAsia="HG丸ｺﾞｼｯｸM-PRO"/>
              </w:rPr>
              <w:t>21</w:t>
            </w:r>
            <w:r>
              <w:rPr>
                <w:rFonts w:hint="eastAsia" w:ascii="HG丸ｺﾞｼｯｸM-PRO" w:hAnsi="HG丸ｺﾞｼｯｸM-PRO" w:eastAsia="HG丸ｺﾞｼｯｸM-PRO"/>
              </w:rPr>
              <w:t>：</w:t>
            </w:r>
            <w:r>
              <w:rPr>
                <w:rFonts w:hint="eastAsia" w:ascii="HG丸ｺﾞｼｯｸM-PRO" w:hAnsi="HG丸ｺﾞｼｯｸM-PRO" w:eastAsia="HG丸ｺﾞｼｯｸM-PRO"/>
              </w:rPr>
              <w:t>00</w:t>
            </w:r>
          </w:p>
        </w:tc>
      </w:tr>
      <w:tr>
        <w:trPr>
          <w:trHeight w:val="530" w:hRule="atLeast"/>
        </w:trPr>
        <w:tc>
          <w:tcPr>
            <w:tcW w:w="1255" w:type="dxa"/>
            <w:vMerge w:val="continue"/>
            <w:tcBorders>
              <w:top w:val="none" w:color="auto" w:sz="0" w:space="0"/>
              <w:left w:val="single" w:color="auto" w:sz="12" w:space="0"/>
              <w:bottom w:val="single" w:color="auto" w:sz="12" w:space="0"/>
              <w:right w:val="single" w:color="auto" w:sz="4" w:space="0"/>
              <w:tl2br w:val="nil"/>
              <w:tr2bl w:val="nil"/>
            </w:tcBorders>
            <w:shd w:val="clear" w:color="auto" w:fill="auto"/>
            <w:textDirection w:val="tbRlV"/>
            <w:vAlign w:val="center"/>
          </w:tcPr>
          <w:p>
            <w:pPr>
              <w:pStyle w:val="0"/>
              <w:rPr>
                <w:rFonts w:hint="eastAsia"/>
              </w:rPr>
            </w:pPr>
          </w:p>
        </w:tc>
        <w:tc>
          <w:tcPr>
            <w:tcW w:w="2940" w:type="dxa"/>
            <w:vMerge w:val="continue"/>
            <w:tcBorders>
              <w:top w:val="none" w:color="auto" w:sz="0" w:space="0"/>
              <w:left w:val="single" w:color="auto" w:sz="4" w:space="0"/>
              <w:bottom w:val="single" w:color="auto" w:sz="12" w:space="0"/>
              <w:right w:val="single" w:color="auto" w:sz="4" w:space="0"/>
              <w:tl2br w:val="nil"/>
              <w:tr2bl w:val="nil"/>
            </w:tcBorders>
            <w:vAlign w:val="center"/>
          </w:tcPr>
          <w:p>
            <w:pPr>
              <w:pStyle w:val="0"/>
              <w:rPr>
                <w:rFonts w:hint="eastAsia" w:ascii="HG丸ｺﾞｼｯｸM-PRO" w:hAnsi="HG丸ｺﾞｼｯｸM-PRO" w:eastAsia="HG丸ｺﾞｼｯｸM-PRO"/>
              </w:rPr>
            </w:pPr>
          </w:p>
        </w:tc>
        <w:tc>
          <w:tcPr>
            <w:tcW w:w="2100" w:type="dxa"/>
            <w:tcBorders>
              <w:top w:val="dashed" w:color="auto" w:sz="4" w:space="0"/>
              <w:left w:val="single" w:color="auto" w:sz="4" w:space="0"/>
              <w:bottom w:val="single" w:color="auto" w:sz="12" w:space="0"/>
              <w:right w:val="single" w:color="auto" w:sz="4" w:space="0"/>
              <w:tl2br w:val="nil"/>
              <w:tr2bl w:val="nil"/>
            </w:tcBorders>
            <w:vAlign w:val="center"/>
          </w:tcPr>
          <w:p>
            <w:pPr>
              <w:pStyle w:val="0"/>
              <w:jc w:val="both"/>
              <w:rPr>
                <w:rFonts w:hint="eastAsia" w:ascii="HG丸ｺﾞｼｯｸM-PRO" w:hAnsi="HG丸ｺﾞｼｯｸM-PRO" w:eastAsia="HG丸ｺﾞｼｯｸM-PRO"/>
              </w:rPr>
            </w:pPr>
            <w:r>
              <w:rPr>
                <w:rFonts w:hint="eastAsia" w:ascii="HG丸ｺﾞｼｯｸM-PRO" w:hAnsi="HG丸ｺﾞｼｯｸM-PRO" w:eastAsia="HG丸ｺﾞｼｯｸM-PRO"/>
              </w:rPr>
              <w:t>日曜日、祝日</w:t>
            </w:r>
          </w:p>
        </w:tc>
        <w:tc>
          <w:tcPr>
            <w:tcW w:w="2204" w:type="dxa"/>
            <w:tcBorders>
              <w:top w:val="dashed" w:color="auto" w:sz="4" w:space="0"/>
              <w:left w:val="single" w:color="auto" w:sz="4" w:space="0"/>
              <w:bottom w:val="single" w:color="auto" w:sz="12" w:space="0"/>
              <w:right w:val="single" w:color="auto" w:sz="12" w:space="0"/>
              <w:tl2br w:val="nil"/>
              <w:tr2bl w:val="nil"/>
            </w:tcBorders>
            <w:vAlign w:val="center"/>
          </w:tcPr>
          <w:p>
            <w:pPr>
              <w:pStyle w:val="0"/>
              <w:jc w:val="right"/>
              <w:rPr>
                <w:rFonts w:hint="eastAsia" w:ascii="HG丸ｺﾞｼｯｸM-PRO" w:hAnsi="HG丸ｺﾞｼｯｸM-PRO" w:eastAsia="HG丸ｺﾞｼｯｸM-PRO"/>
              </w:rPr>
            </w:pPr>
            <w:r>
              <w:rPr>
                <w:rFonts w:hint="eastAsia" w:ascii="HG丸ｺﾞｼｯｸM-PRO" w:hAnsi="HG丸ｺﾞｼｯｸM-PRO" w:eastAsia="HG丸ｺﾞｼｯｸM-PRO"/>
              </w:rPr>
              <w:t>9</w:t>
            </w:r>
            <w:r>
              <w:rPr>
                <w:rFonts w:hint="eastAsia" w:ascii="HG丸ｺﾞｼｯｸM-PRO" w:hAnsi="HG丸ｺﾞｼｯｸM-PRO" w:eastAsia="HG丸ｺﾞｼｯｸM-PRO"/>
              </w:rPr>
              <w:t>：</w:t>
            </w:r>
            <w:r>
              <w:rPr>
                <w:rFonts w:hint="eastAsia" w:ascii="HG丸ｺﾞｼｯｸM-PRO" w:hAnsi="HG丸ｺﾞｼｯｸM-PRO" w:eastAsia="HG丸ｺﾞｼｯｸM-PRO"/>
              </w:rPr>
              <w:t>00</w:t>
            </w:r>
            <w:r>
              <w:rPr>
                <w:rFonts w:hint="eastAsia" w:ascii="HG丸ｺﾞｼｯｸM-PRO" w:hAnsi="HG丸ｺﾞｼｯｸM-PRO" w:eastAsia="HG丸ｺﾞｼｯｸM-PRO"/>
              </w:rPr>
              <w:t>～</w:t>
            </w:r>
            <w:r>
              <w:rPr>
                <w:rFonts w:hint="eastAsia" w:ascii="HG丸ｺﾞｼｯｸM-PRO" w:hAnsi="HG丸ｺﾞｼｯｸM-PRO" w:eastAsia="HG丸ｺﾞｼｯｸM-PRO"/>
              </w:rPr>
              <w:t>21</w:t>
            </w:r>
            <w:r>
              <w:rPr>
                <w:rFonts w:hint="eastAsia" w:ascii="HG丸ｺﾞｼｯｸM-PRO" w:hAnsi="HG丸ｺﾞｼｯｸM-PRO" w:eastAsia="HG丸ｺﾞｼｯｸM-PRO"/>
              </w:rPr>
              <w:t>：</w:t>
            </w:r>
            <w:r>
              <w:rPr>
                <w:rFonts w:hint="eastAsia" w:ascii="HG丸ｺﾞｼｯｸM-PRO" w:hAnsi="HG丸ｺﾞｼｯｸM-PRO" w:eastAsia="HG丸ｺﾞｼｯｸM-PRO"/>
              </w:rPr>
              <w:t>00</w:t>
            </w:r>
          </w:p>
        </w:tc>
      </w:tr>
      <w:tr>
        <w:trPr>
          <w:trHeight w:val="530" w:hRule="atLeast"/>
        </w:trPr>
        <w:tc>
          <w:tcPr>
            <w:tcW w:w="1253" w:type="dxa"/>
            <w:vMerge w:val="restart"/>
            <w:tcBorders>
              <w:top w:val="single" w:color="auto" w:sz="12" w:space="0"/>
              <w:left w:val="single" w:color="auto" w:sz="12" w:space="0"/>
              <w:bottom w:val="none" w:color="auto" w:sz="0" w:space="0"/>
              <w:right w:val="single" w:color="auto" w:sz="4" w:space="0"/>
              <w:tl2br w:val="nil"/>
              <w:tr2bl w:val="nil"/>
            </w:tcBorders>
            <w:shd w:val="clear" w:color="auto" w:fill="auto"/>
            <w:textDirection w:val="tbRlV"/>
            <w:vAlign w:val="center"/>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中学校</w:t>
            </w:r>
          </w:p>
        </w:tc>
        <w:tc>
          <w:tcPr>
            <w:tcW w:w="2940" w:type="dxa"/>
            <w:vMerge w:val="restart"/>
            <w:tcBorders>
              <w:top w:val="single" w:color="auto" w:sz="12" w:space="0"/>
              <w:left w:val="single" w:color="auto" w:sz="4" w:space="0"/>
              <w:bottom w:val="none" w:color="auto" w:sz="0" w:space="0"/>
              <w:right w:val="single" w:color="auto" w:sz="4" w:space="0"/>
              <w:tl2br w:val="nil"/>
              <w:tr2bl w:val="nil"/>
            </w:tcBorders>
            <w:vAlign w:val="center"/>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体育館、武道場</w:t>
            </w:r>
          </w:p>
        </w:tc>
        <w:tc>
          <w:tcPr>
            <w:tcW w:w="2100" w:type="dxa"/>
            <w:tcBorders>
              <w:top w:val="single" w:color="auto" w:sz="12" w:space="0"/>
              <w:left w:val="single" w:color="auto" w:sz="4" w:space="0"/>
              <w:bottom w:val="dashed" w:color="auto" w:sz="4" w:space="0"/>
              <w:right w:val="single" w:color="auto" w:sz="4" w:space="0"/>
              <w:tl2br w:val="nil"/>
              <w:tr2bl w:val="nil"/>
            </w:tcBorders>
            <w:vAlign w:val="center"/>
          </w:tcPr>
          <w:p>
            <w:pPr>
              <w:pStyle w:val="0"/>
              <w:jc w:val="both"/>
              <w:rPr>
                <w:rFonts w:hint="eastAsia" w:ascii="HG丸ｺﾞｼｯｸM-PRO" w:hAnsi="HG丸ｺﾞｼｯｸM-PRO" w:eastAsia="HG丸ｺﾞｼｯｸM-PRO"/>
              </w:rPr>
            </w:pPr>
            <w:r>
              <w:rPr>
                <w:rFonts w:hint="eastAsia" w:ascii="HG丸ｺﾞｼｯｸM-PRO" w:hAnsi="HG丸ｺﾞｼｯｸM-PRO" w:eastAsia="HG丸ｺﾞｼｯｸM-PRO"/>
              </w:rPr>
              <w:t>平日、土曜日</w:t>
            </w:r>
          </w:p>
        </w:tc>
        <w:tc>
          <w:tcPr>
            <w:tcW w:w="2204" w:type="dxa"/>
            <w:tcBorders>
              <w:top w:val="single" w:color="auto" w:sz="12" w:space="0"/>
              <w:left w:val="single" w:color="auto" w:sz="4" w:space="0"/>
              <w:bottom w:val="dashed" w:color="auto" w:sz="4" w:space="0"/>
              <w:right w:val="single" w:color="auto" w:sz="12" w:space="0"/>
              <w:tl2br w:val="nil"/>
              <w:tr2bl w:val="nil"/>
            </w:tcBorders>
            <w:vAlign w:val="center"/>
          </w:tcPr>
          <w:p>
            <w:pPr>
              <w:pStyle w:val="0"/>
              <w:jc w:val="both"/>
              <w:rPr>
                <w:rFonts w:hint="eastAsia" w:ascii="HG丸ｺﾞｼｯｸM-PRO" w:hAnsi="HG丸ｺﾞｼｯｸM-PRO" w:eastAsia="HG丸ｺﾞｼｯｸM-PRO"/>
              </w:rPr>
            </w:pPr>
            <w:r>
              <w:rPr>
                <w:rFonts w:hint="eastAsia" w:ascii="HG丸ｺﾞｼｯｸM-PRO" w:hAnsi="HG丸ｺﾞｼｯｸM-PRO" w:eastAsia="HG丸ｺﾞｼｯｸM-PRO"/>
              </w:rPr>
              <w:t>19</w:t>
            </w:r>
            <w:r>
              <w:rPr>
                <w:rFonts w:hint="eastAsia" w:ascii="HG丸ｺﾞｼｯｸM-PRO" w:hAnsi="HG丸ｺﾞｼｯｸM-PRO" w:eastAsia="HG丸ｺﾞｼｯｸM-PRO"/>
              </w:rPr>
              <w:t>：</w:t>
            </w:r>
            <w:r>
              <w:rPr>
                <w:rFonts w:hint="eastAsia" w:ascii="HG丸ｺﾞｼｯｸM-PRO" w:hAnsi="HG丸ｺﾞｼｯｸM-PRO" w:eastAsia="HG丸ｺﾞｼｯｸM-PRO"/>
              </w:rPr>
              <w:t>00</w:t>
            </w:r>
            <w:r>
              <w:rPr>
                <w:rFonts w:hint="eastAsia" w:ascii="HG丸ｺﾞｼｯｸM-PRO" w:hAnsi="HG丸ｺﾞｼｯｸM-PRO" w:eastAsia="HG丸ｺﾞｼｯｸM-PRO"/>
              </w:rPr>
              <w:t>～</w:t>
            </w:r>
            <w:r>
              <w:rPr>
                <w:rFonts w:hint="eastAsia" w:ascii="HG丸ｺﾞｼｯｸM-PRO" w:hAnsi="HG丸ｺﾞｼｯｸM-PRO" w:eastAsia="HG丸ｺﾞｼｯｸM-PRO"/>
              </w:rPr>
              <w:t>21</w:t>
            </w:r>
            <w:r>
              <w:rPr>
                <w:rFonts w:hint="eastAsia" w:ascii="HG丸ｺﾞｼｯｸM-PRO" w:hAnsi="HG丸ｺﾞｼｯｸM-PRO" w:eastAsia="HG丸ｺﾞｼｯｸM-PRO"/>
              </w:rPr>
              <w:t>：</w:t>
            </w:r>
            <w:r>
              <w:rPr>
                <w:rFonts w:hint="eastAsia" w:ascii="HG丸ｺﾞｼｯｸM-PRO" w:hAnsi="HG丸ｺﾞｼｯｸM-PRO" w:eastAsia="HG丸ｺﾞｼｯｸM-PRO"/>
              </w:rPr>
              <w:t>30</w:t>
            </w:r>
          </w:p>
        </w:tc>
      </w:tr>
      <w:tr>
        <w:trPr>
          <w:trHeight w:val="510" w:hRule="atLeast"/>
        </w:trPr>
        <w:tc>
          <w:tcPr>
            <w:tcW w:w="1253" w:type="dxa"/>
            <w:vMerge w:val="continue"/>
            <w:tcBorders>
              <w:top w:val="none" w:color="auto" w:sz="0" w:space="0"/>
              <w:left w:val="single" w:color="auto" w:sz="12" w:space="0"/>
              <w:bottom w:val="none" w:color="auto" w:sz="0" w:space="0"/>
              <w:right w:val="single" w:color="auto" w:sz="4" w:space="0"/>
              <w:tl2br w:val="nil"/>
              <w:tr2bl w:val="nil"/>
            </w:tcBorders>
            <w:shd w:val="clear" w:color="auto" w:fill="auto"/>
            <w:textDirection w:val="tbRlV"/>
            <w:vAlign w:val="center"/>
          </w:tcPr>
          <w:p>
            <w:pPr>
              <w:pStyle w:val="0"/>
              <w:rPr>
                <w:rFonts w:hint="eastAsia"/>
              </w:rPr>
            </w:pPr>
          </w:p>
        </w:tc>
        <w:tc>
          <w:tcPr>
            <w:tcW w:w="2940" w:type="dxa"/>
            <w:vMerge w:val="continue"/>
            <w:tcBorders>
              <w:top w:val="none" w:color="auto" w:sz="0" w:space="0"/>
              <w:left w:val="single" w:color="auto" w:sz="4" w:space="0"/>
              <w:bottom w:val="none" w:color="auto" w:sz="0" w:space="0"/>
              <w:right w:val="single" w:color="auto" w:sz="4" w:space="0"/>
              <w:tl2br w:val="nil"/>
              <w:tr2bl w:val="nil"/>
            </w:tcBorders>
            <w:vAlign w:val="center"/>
          </w:tcPr>
          <w:p>
            <w:pPr>
              <w:pStyle w:val="0"/>
              <w:rPr>
                <w:rFonts w:hint="eastAsia" w:ascii="HG丸ｺﾞｼｯｸM-PRO" w:hAnsi="HG丸ｺﾞｼｯｸM-PRO" w:eastAsia="HG丸ｺﾞｼｯｸM-PRO"/>
              </w:rPr>
            </w:pPr>
          </w:p>
        </w:tc>
        <w:tc>
          <w:tcPr>
            <w:tcW w:w="2100" w:type="dxa"/>
            <w:tcBorders>
              <w:top w:val="dashed"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HG丸ｺﾞｼｯｸM-PRO" w:hAnsi="HG丸ｺﾞｼｯｸM-PRO" w:eastAsia="HG丸ｺﾞｼｯｸM-PRO"/>
              </w:rPr>
            </w:pPr>
            <w:r>
              <w:rPr>
                <w:rFonts w:hint="eastAsia" w:ascii="HG丸ｺﾞｼｯｸM-PRO" w:hAnsi="HG丸ｺﾞｼｯｸM-PRO" w:eastAsia="HG丸ｺﾞｼｯｸM-PRO"/>
              </w:rPr>
              <w:t>日曜日、祝日</w:t>
            </w:r>
          </w:p>
        </w:tc>
        <w:tc>
          <w:tcPr>
            <w:tcW w:w="2204" w:type="dxa"/>
            <w:tcBorders>
              <w:top w:val="dashed" w:color="auto" w:sz="4" w:space="0"/>
              <w:left w:val="single" w:color="auto" w:sz="4" w:space="0"/>
              <w:bottom w:val="single" w:color="auto" w:sz="4" w:space="0"/>
              <w:right w:val="single" w:color="auto" w:sz="12" w:space="0"/>
              <w:tl2br w:val="nil"/>
              <w:tr2bl w:val="nil"/>
            </w:tcBorders>
            <w:vAlign w:val="center"/>
          </w:tcPr>
          <w:p>
            <w:pPr>
              <w:pStyle w:val="0"/>
              <w:jc w:val="right"/>
              <w:rPr>
                <w:rFonts w:hint="eastAsia" w:ascii="HG丸ｺﾞｼｯｸM-PRO" w:hAnsi="HG丸ｺﾞｼｯｸM-PRO" w:eastAsia="HG丸ｺﾞｼｯｸM-PRO"/>
              </w:rPr>
            </w:pPr>
            <w:r>
              <w:rPr>
                <w:rFonts w:hint="eastAsia" w:ascii="HG丸ｺﾞｼｯｸM-PRO" w:hAnsi="HG丸ｺﾞｼｯｸM-PRO" w:eastAsia="HG丸ｺﾞｼｯｸM-PRO"/>
              </w:rPr>
              <w:t>9</w:t>
            </w:r>
            <w:r>
              <w:rPr>
                <w:rFonts w:hint="eastAsia" w:ascii="HG丸ｺﾞｼｯｸM-PRO" w:hAnsi="HG丸ｺﾞｼｯｸM-PRO" w:eastAsia="HG丸ｺﾞｼｯｸM-PRO"/>
              </w:rPr>
              <w:t>：</w:t>
            </w:r>
            <w:r>
              <w:rPr>
                <w:rFonts w:hint="eastAsia" w:ascii="HG丸ｺﾞｼｯｸM-PRO" w:hAnsi="HG丸ｺﾞｼｯｸM-PRO" w:eastAsia="HG丸ｺﾞｼｯｸM-PRO"/>
              </w:rPr>
              <w:t>00</w:t>
            </w:r>
            <w:r>
              <w:rPr>
                <w:rFonts w:hint="eastAsia" w:ascii="HG丸ｺﾞｼｯｸM-PRO" w:hAnsi="HG丸ｺﾞｼｯｸM-PRO" w:eastAsia="HG丸ｺﾞｼｯｸM-PRO"/>
              </w:rPr>
              <w:t>～</w:t>
            </w:r>
            <w:r>
              <w:rPr>
                <w:rFonts w:hint="eastAsia" w:ascii="HG丸ｺﾞｼｯｸM-PRO" w:hAnsi="HG丸ｺﾞｼｯｸM-PRO" w:eastAsia="HG丸ｺﾞｼｯｸM-PRO"/>
              </w:rPr>
              <w:t>21</w:t>
            </w:r>
            <w:r>
              <w:rPr>
                <w:rFonts w:hint="eastAsia" w:ascii="HG丸ｺﾞｼｯｸM-PRO" w:hAnsi="HG丸ｺﾞｼｯｸM-PRO" w:eastAsia="HG丸ｺﾞｼｯｸM-PRO"/>
              </w:rPr>
              <w:t>：</w:t>
            </w:r>
            <w:r>
              <w:rPr>
                <w:rFonts w:hint="eastAsia" w:ascii="HG丸ｺﾞｼｯｸM-PRO" w:hAnsi="HG丸ｺﾞｼｯｸM-PRO" w:eastAsia="HG丸ｺﾞｼｯｸM-PRO"/>
              </w:rPr>
              <w:t>30</w:t>
            </w:r>
          </w:p>
        </w:tc>
      </w:tr>
      <w:tr>
        <w:trPr>
          <w:trHeight w:val="530" w:hRule="atLeast"/>
        </w:trPr>
        <w:tc>
          <w:tcPr>
            <w:tcW w:w="1253" w:type="dxa"/>
            <w:vMerge w:val="continue"/>
            <w:tcBorders>
              <w:top w:val="none" w:color="auto" w:sz="0" w:space="0"/>
              <w:left w:val="single" w:color="auto" w:sz="12" w:space="0"/>
              <w:bottom w:val="none" w:color="auto" w:sz="0" w:space="0"/>
              <w:right w:val="single" w:color="auto" w:sz="4" w:space="0"/>
              <w:tl2br w:val="nil"/>
              <w:tr2bl w:val="nil"/>
            </w:tcBorders>
            <w:shd w:val="clear" w:color="auto" w:fill="auto"/>
            <w:textDirection w:val="tbRlV"/>
            <w:vAlign w:val="center"/>
          </w:tcPr>
          <w:p>
            <w:pPr>
              <w:pStyle w:val="0"/>
              <w:rPr>
                <w:rFonts w:hint="eastAsia"/>
              </w:rPr>
            </w:pPr>
          </w:p>
        </w:tc>
        <w:tc>
          <w:tcPr>
            <w:tcW w:w="2940" w:type="dxa"/>
            <w:vMerge w:val="restart"/>
            <w:tcBorders>
              <w:top w:val="none" w:color="auto" w:sz="0" w:space="0"/>
              <w:left w:val="single" w:color="auto" w:sz="4" w:space="0"/>
              <w:bottom w:val="none" w:color="auto" w:sz="0" w:space="0"/>
              <w:right w:val="single" w:color="auto" w:sz="4" w:space="0"/>
              <w:tl2br w:val="nil"/>
              <w:tr2bl w:val="nil"/>
            </w:tcBorders>
            <w:vAlign w:val="center"/>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校庭</w:t>
            </w:r>
          </w:p>
        </w:tc>
        <w:tc>
          <w:tcPr>
            <w:tcW w:w="2100" w:type="dxa"/>
            <w:tcBorders>
              <w:top w:val="single" w:color="auto" w:sz="4" w:space="0"/>
              <w:left w:val="single" w:color="auto" w:sz="4" w:space="0"/>
              <w:bottom w:val="dashed" w:color="auto" w:sz="4" w:space="0"/>
              <w:right w:val="single" w:color="auto" w:sz="4" w:space="0"/>
              <w:tl2br w:val="nil"/>
              <w:tr2bl w:val="nil"/>
            </w:tcBorders>
            <w:vAlign w:val="center"/>
          </w:tcPr>
          <w:p>
            <w:pPr>
              <w:pStyle w:val="0"/>
              <w:jc w:val="both"/>
              <w:rPr>
                <w:rFonts w:hint="eastAsia" w:ascii="HG丸ｺﾞｼｯｸM-PRO" w:hAnsi="HG丸ｺﾞｼｯｸM-PRO" w:eastAsia="HG丸ｺﾞｼｯｸM-PRO"/>
              </w:rPr>
            </w:pPr>
            <w:r>
              <w:rPr>
                <w:rFonts w:hint="eastAsia" w:ascii="HG丸ｺﾞｼｯｸM-PRO" w:hAnsi="HG丸ｺﾞｼｯｸM-PRO" w:eastAsia="HG丸ｺﾞｼｯｸM-PRO"/>
              </w:rPr>
              <w:t>平日、土曜日</w:t>
            </w:r>
          </w:p>
        </w:tc>
        <w:tc>
          <w:tcPr>
            <w:tcW w:w="2204" w:type="dxa"/>
            <w:tcBorders>
              <w:top w:val="single" w:color="auto" w:sz="4" w:space="0"/>
              <w:left w:val="single" w:color="auto" w:sz="4" w:space="0"/>
              <w:bottom w:val="dashed" w:color="auto" w:sz="4" w:space="0"/>
              <w:right w:val="single" w:color="auto" w:sz="12" w:space="0"/>
              <w:tl2br w:val="nil"/>
              <w:tr2bl w:val="nil"/>
            </w:tcBorders>
            <w:vAlign w:val="center"/>
          </w:tcPr>
          <w:p>
            <w:pPr>
              <w:pStyle w:val="0"/>
              <w:jc w:val="right"/>
              <w:rPr>
                <w:rFonts w:hint="eastAsia" w:ascii="HG丸ｺﾞｼｯｸM-PRO" w:hAnsi="HG丸ｺﾞｼｯｸM-PRO" w:eastAsia="HG丸ｺﾞｼｯｸM-PRO"/>
              </w:rPr>
            </w:pPr>
            <w:r>
              <w:rPr>
                <w:rFonts w:hint="eastAsia" w:ascii="HG丸ｺﾞｼｯｸM-PRO" w:hAnsi="HG丸ｺﾞｼｯｸM-PRO" w:eastAsia="HG丸ｺﾞｼｯｸM-PRO"/>
              </w:rPr>
              <w:t>19</w:t>
            </w:r>
            <w:r>
              <w:rPr>
                <w:rFonts w:hint="eastAsia" w:ascii="HG丸ｺﾞｼｯｸM-PRO" w:hAnsi="HG丸ｺﾞｼｯｸM-PRO" w:eastAsia="HG丸ｺﾞｼｯｸM-PRO"/>
              </w:rPr>
              <w:t>：</w:t>
            </w:r>
            <w:r>
              <w:rPr>
                <w:rFonts w:hint="eastAsia" w:ascii="HG丸ｺﾞｼｯｸM-PRO" w:hAnsi="HG丸ｺﾞｼｯｸM-PRO" w:eastAsia="HG丸ｺﾞｼｯｸM-PRO"/>
              </w:rPr>
              <w:t>00</w:t>
            </w:r>
            <w:r>
              <w:rPr>
                <w:rFonts w:hint="eastAsia" w:ascii="HG丸ｺﾞｼｯｸM-PRO" w:hAnsi="HG丸ｺﾞｼｯｸM-PRO" w:eastAsia="HG丸ｺﾞｼｯｸM-PRO"/>
              </w:rPr>
              <w:t>～</w:t>
            </w:r>
            <w:r>
              <w:rPr>
                <w:rFonts w:hint="eastAsia" w:ascii="HG丸ｺﾞｼｯｸM-PRO" w:hAnsi="HG丸ｺﾞｼｯｸM-PRO" w:eastAsia="HG丸ｺﾞｼｯｸM-PRO"/>
              </w:rPr>
              <w:t>21</w:t>
            </w:r>
            <w:r>
              <w:rPr>
                <w:rFonts w:hint="eastAsia" w:ascii="HG丸ｺﾞｼｯｸM-PRO" w:hAnsi="HG丸ｺﾞｼｯｸM-PRO" w:eastAsia="HG丸ｺﾞｼｯｸM-PRO"/>
              </w:rPr>
              <w:t>：</w:t>
            </w:r>
            <w:r>
              <w:rPr>
                <w:rFonts w:hint="eastAsia" w:ascii="HG丸ｺﾞｼｯｸM-PRO" w:hAnsi="HG丸ｺﾞｼｯｸM-PRO" w:eastAsia="HG丸ｺﾞｼｯｸM-PRO"/>
              </w:rPr>
              <w:t>00</w:t>
            </w:r>
          </w:p>
        </w:tc>
      </w:tr>
      <w:tr>
        <w:trPr>
          <w:trHeight w:val="460" w:hRule="atLeast"/>
        </w:trPr>
        <w:tc>
          <w:tcPr>
            <w:tcW w:w="1253" w:type="dxa"/>
            <w:vMerge w:val="continue"/>
            <w:tcBorders>
              <w:top w:val="none" w:color="auto" w:sz="0" w:space="0"/>
              <w:left w:val="single" w:color="auto" w:sz="12" w:space="0"/>
              <w:bottom w:val="single" w:color="auto" w:sz="12" w:space="0"/>
              <w:right w:val="single" w:color="auto" w:sz="4" w:space="0"/>
              <w:tl2br w:val="nil"/>
              <w:tr2bl w:val="nil"/>
            </w:tcBorders>
            <w:shd w:val="clear" w:color="auto" w:fill="auto"/>
            <w:textDirection w:val="tbRlV"/>
            <w:vAlign w:val="center"/>
          </w:tcPr>
          <w:p>
            <w:pPr>
              <w:pStyle w:val="0"/>
              <w:rPr>
                <w:rFonts w:hint="eastAsia"/>
              </w:rPr>
            </w:pPr>
          </w:p>
        </w:tc>
        <w:tc>
          <w:tcPr>
            <w:tcW w:w="2940" w:type="dxa"/>
            <w:vMerge w:val="continue"/>
            <w:tcBorders>
              <w:top w:val="none" w:color="auto" w:sz="0" w:space="0"/>
              <w:left w:val="single" w:color="auto" w:sz="4" w:space="0"/>
              <w:bottom w:val="single" w:color="auto" w:sz="12" w:space="0"/>
              <w:right w:val="single" w:color="auto" w:sz="4" w:space="0"/>
              <w:tl2br w:val="nil"/>
              <w:tr2bl w:val="nil"/>
            </w:tcBorders>
            <w:vAlign w:val="center"/>
          </w:tcPr>
          <w:p>
            <w:pPr>
              <w:pStyle w:val="0"/>
              <w:rPr>
                <w:rFonts w:hint="eastAsia"/>
              </w:rPr>
            </w:pPr>
          </w:p>
        </w:tc>
        <w:tc>
          <w:tcPr>
            <w:tcW w:w="2100" w:type="dxa"/>
            <w:tcBorders>
              <w:top w:val="dashed" w:color="auto" w:sz="4" w:space="0"/>
              <w:left w:val="single" w:color="auto" w:sz="4" w:space="0"/>
              <w:bottom w:val="single" w:color="auto" w:sz="12" w:space="0"/>
              <w:right w:val="single" w:color="auto" w:sz="4" w:space="0"/>
              <w:tl2br w:val="nil"/>
              <w:tr2bl w:val="nil"/>
            </w:tcBorders>
            <w:vAlign w:val="center"/>
          </w:tcPr>
          <w:p>
            <w:pPr>
              <w:pStyle w:val="0"/>
              <w:jc w:val="both"/>
              <w:rPr>
                <w:rFonts w:hint="eastAsia" w:ascii="HG丸ｺﾞｼｯｸM-PRO" w:hAnsi="HG丸ｺﾞｼｯｸM-PRO" w:eastAsia="HG丸ｺﾞｼｯｸM-PRO"/>
              </w:rPr>
            </w:pPr>
            <w:r>
              <w:rPr>
                <w:rFonts w:hint="eastAsia" w:ascii="HG丸ｺﾞｼｯｸM-PRO" w:hAnsi="HG丸ｺﾞｼｯｸM-PRO" w:eastAsia="HG丸ｺﾞｼｯｸM-PRO"/>
              </w:rPr>
              <w:t>日曜日、祝日</w:t>
            </w:r>
          </w:p>
        </w:tc>
        <w:tc>
          <w:tcPr>
            <w:tcW w:w="2204" w:type="dxa"/>
            <w:tcBorders>
              <w:top w:val="dashed" w:color="auto" w:sz="4" w:space="0"/>
              <w:left w:val="single" w:color="auto" w:sz="4" w:space="0"/>
              <w:bottom w:val="single" w:color="auto" w:sz="12" w:space="0"/>
              <w:right w:val="single" w:color="auto" w:sz="12" w:space="0"/>
              <w:tl2br w:val="nil"/>
              <w:tr2bl w:val="nil"/>
            </w:tcBorders>
            <w:vAlign w:val="center"/>
          </w:tcPr>
          <w:p>
            <w:pPr>
              <w:pStyle w:val="0"/>
              <w:jc w:val="right"/>
              <w:rPr>
                <w:rFonts w:hint="eastAsia" w:ascii="HG丸ｺﾞｼｯｸM-PRO" w:hAnsi="HG丸ｺﾞｼｯｸM-PRO" w:eastAsia="HG丸ｺﾞｼｯｸM-PRO"/>
              </w:rPr>
            </w:pPr>
            <w:r>
              <w:rPr>
                <w:rFonts w:hint="eastAsia" w:ascii="HG丸ｺﾞｼｯｸM-PRO" w:hAnsi="HG丸ｺﾞｼｯｸM-PRO" w:eastAsia="HG丸ｺﾞｼｯｸM-PRO"/>
              </w:rPr>
              <w:t>9</w:t>
            </w:r>
            <w:r>
              <w:rPr>
                <w:rFonts w:hint="eastAsia" w:ascii="HG丸ｺﾞｼｯｸM-PRO" w:hAnsi="HG丸ｺﾞｼｯｸM-PRO" w:eastAsia="HG丸ｺﾞｼｯｸM-PRO"/>
              </w:rPr>
              <w:t>：</w:t>
            </w:r>
            <w:r>
              <w:rPr>
                <w:rFonts w:hint="eastAsia" w:ascii="HG丸ｺﾞｼｯｸM-PRO" w:hAnsi="HG丸ｺﾞｼｯｸM-PRO" w:eastAsia="HG丸ｺﾞｼｯｸM-PRO"/>
              </w:rPr>
              <w:t>00</w:t>
            </w:r>
            <w:r>
              <w:rPr>
                <w:rFonts w:hint="eastAsia" w:ascii="HG丸ｺﾞｼｯｸM-PRO" w:hAnsi="HG丸ｺﾞｼｯｸM-PRO" w:eastAsia="HG丸ｺﾞｼｯｸM-PRO"/>
              </w:rPr>
              <w:t>～</w:t>
            </w:r>
            <w:r>
              <w:rPr>
                <w:rFonts w:hint="eastAsia" w:ascii="HG丸ｺﾞｼｯｸM-PRO" w:hAnsi="HG丸ｺﾞｼｯｸM-PRO" w:eastAsia="HG丸ｺﾞｼｯｸM-PRO"/>
              </w:rPr>
              <w:t>21</w:t>
            </w:r>
            <w:r>
              <w:rPr>
                <w:rFonts w:hint="eastAsia" w:ascii="HG丸ｺﾞｼｯｸM-PRO" w:hAnsi="HG丸ｺﾞｼｯｸM-PRO" w:eastAsia="HG丸ｺﾞｼｯｸM-PRO"/>
              </w:rPr>
              <w:t>：</w:t>
            </w:r>
            <w:r>
              <w:rPr>
                <w:rFonts w:hint="eastAsia" w:ascii="HG丸ｺﾞｼｯｸM-PRO" w:hAnsi="HG丸ｺﾞｼｯｸM-PRO" w:eastAsia="HG丸ｺﾞｼｯｸM-PRO"/>
              </w:rPr>
              <w:t>00</w:t>
            </w:r>
          </w:p>
        </w:tc>
      </w:tr>
    </w:tbl>
    <w:p>
      <w:pPr>
        <w:pStyle w:val="0"/>
        <w:tabs>
          <w:tab w:val="left" w:leader="none" w:pos="2071"/>
        </w:tabs>
        <w:rPr>
          <w:rFonts w:hint="eastAsia" w:ascii="AR丸ゴシック体M" w:hAnsi="AR丸ゴシック体M" w:eastAsia="AR丸ゴシック体M"/>
        </w:rPr>
      </w:pPr>
      <w:r>
        <w:rPr>
          <w:rFonts w:hint="eastAsia" w:ascii="AR丸ゴシック体M" w:hAnsi="AR丸ゴシック体M" w:eastAsia="AR丸ゴシック体M"/>
        </w:rPr>
        <w:t>※１</w:t>
      </w:r>
      <w:r>
        <w:rPr>
          <w:rFonts w:hint="eastAsia" w:ascii="AR丸ゴシック体M" w:hAnsi="AR丸ゴシック体M" w:eastAsia="AR丸ゴシック体M"/>
        </w:rPr>
        <w:t xml:space="preserve"> </w:t>
      </w:r>
      <w:r>
        <w:rPr>
          <w:rFonts w:hint="eastAsia" w:ascii="AR丸ゴシック体M" w:hAnsi="AR丸ゴシック体M" w:eastAsia="AR丸ゴシック体M"/>
        </w:rPr>
        <w:t>学年始休業日、夏季休業日、秋季休業日、冬季休業日</w:t>
      </w:r>
      <w:r>
        <w:rPr>
          <w:rFonts w:hint="eastAsia" w:ascii="AR丸ゴシック体M" w:hAnsi="AR丸ゴシック体M" w:eastAsia="AR丸ゴシック体M"/>
        </w:rPr>
        <w:t>(</w:t>
      </w:r>
      <w:r>
        <w:rPr>
          <w:rFonts w:hint="eastAsia" w:ascii="AR丸ゴシック体M" w:hAnsi="AR丸ゴシック体M" w:eastAsia="AR丸ゴシック体M"/>
          <w:u w:val="wave" w:color="auto"/>
        </w:rPr>
        <w:t>ただし、</w:t>
      </w:r>
      <w:r>
        <w:rPr>
          <w:rFonts w:hint="eastAsia" w:ascii="AR丸ゴシック体M" w:hAnsi="AR丸ゴシック体M" w:eastAsia="AR丸ゴシック体M"/>
          <w:u w:val="wave" w:color="auto"/>
        </w:rPr>
        <w:t>12</w:t>
      </w:r>
      <w:r>
        <w:rPr>
          <w:rFonts w:hint="eastAsia" w:ascii="AR丸ゴシック体M" w:hAnsi="AR丸ゴシック体M" w:eastAsia="AR丸ゴシック体M"/>
          <w:u w:val="wave" w:color="auto"/>
        </w:rPr>
        <w:t>月</w:t>
      </w:r>
      <w:r>
        <w:rPr>
          <w:rFonts w:hint="eastAsia" w:ascii="AR丸ゴシック体M" w:hAnsi="AR丸ゴシック体M" w:eastAsia="AR丸ゴシック体M"/>
          <w:u w:val="wave" w:color="auto"/>
        </w:rPr>
        <w:t>27</w:t>
      </w:r>
      <w:r>
        <w:rPr>
          <w:rFonts w:hint="eastAsia" w:ascii="AR丸ゴシック体M" w:hAnsi="AR丸ゴシック体M" w:eastAsia="AR丸ゴシック体M"/>
          <w:u w:val="wave" w:color="auto"/>
        </w:rPr>
        <w:t>日から翌年</w:t>
      </w:r>
      <w:r>
        <w:rPr>
          <w:rFonts w:hint="eastAsia" w:ascii="AR丸ゴシック体M" w:hAnsi="AR丸ゴシック体M" w:eastAsia="AR丸ゴシック体M"/>
          <w:u w:val="wave" w:color="auto"/>
        </w:rPr>
        <w:t>1</w:t>
      </w:r>
      <w:r>
        <w:rPr>
          <w:rFonts w:hint="eastAsia" w:ascii="AR丸ゴシック体M" w:hAnsi="AR丸ゴシック体M" w:eastAsia="AR丸ゴシック体M"/>
          <w:u w:val="wave" w:color="auto"/>
        </w:rPr>
        <w:t>月</w:t>
      </w:r>
      <w:r>
        <w:rPr>
          <w:rFonts w:hint="eastAsia" w:ascii="AR丸ゴシック体M" w:hAnsi="AR丸ゴシック体M" w:eastAsia="AR丸ゴシック体M"/>
          <w:u w:val="wave" w:color="auto"/>
        </w:rPr>
        <w:t>5</w:t>
      </w:r>
      <w:r>
        <w:rPr>
          <w:rFonts w:hint="eastAsia" w:ascii="AR丸ゴシック体M" w:hAnsi="AR丸ゴシック体M" w:eastAsia="AR丸ゴシック体M"/>
          <w:u w:val="wave" w:color="auto"/>
        </w:rPr>
        <w:t>日までを除く。</w:t>
      </w:r>
      <w:r>
        <w:rPr>
          <w:rFonts w:hint="eastAsia" w:ascii="AR丸ゴシック体M" w:hAnsi="AR丸ゴシック体M" w:eastAsia="AR丸ゴシック体M"/>
        </w:rPr>
        <w:t>)</w:t>
      </w:r>
      <w:r>
        <w:rPr>
          <w:rFonts w:hint="eastAsia" w:ascii="AR丸ゴシック体M" w:hAnsi="AR丸ゴシック体M" w:eastAsia="AR丸ゴシック体M"/>
        </w:rPr>
        <w:t>及び学年末休業日については、開放時間を午前</w:t>
      </w:r>
      <w:r>
        <w:rPr>
          <w:rFonts w:hint="eastAsia" w:ascii="AR丸ゴシック体M" w:hAnsi="AR丸ゴシック体M" w:eastAsia="AR丸ゴシック体M"/>
        </w:rPr>
        <w:t>9</w:t>
      </w:r>
      <w:r>
        <w:rPr>
          <w:rFonts w:hint="eastAsia" w:ascii="AR丸ゴシック体M" w:hAnsi="AR丸ゴシック体M" w:eastAsia="AR丸ゴシック体M"/>
        </w:rPr>
        <w:t>時からとします。</w:t>
      </w:r>
      <w:r>
        <w:rPr>
          <w:rFonts w:hint="eastAsia" w:ascii="AR丸ゴシック体M" w:hAnsi="AR丸ゴシック体M" w:eastAsia="AR丸ゴシック体M"/>
        </w:rPr>
        <w:t xml:space="preserve"> </w:t>
      </w:r>
    </w:p>
    <w:p>
      <w:pPr>
        <w:pStyle w:val="0"/>
        <w:tabs>
          <w:tab w:val="left" w:leader="none" w:pos="2071"/>
        </w:tabs>
        <w:rPr>
          <w:rFonts w:hint="eastAsia" w:ascii="AR丸ゴシック体M" w:hAnsi="AR丸ゴシック体M" w:eastAsia="AR丸ゴシック体M"/>
        </w:rPr>
      </w:pPr>
      <w:r>
        <w:rPr>
          <w:rFonts w:hint="eastAsia" w:ascii="AR丸ゴシック体M" w:hAnsi="AR丸ゴシック体M" w:eastAsia="AR丸ゴシック体M"/>
        </w:rPr>
        <w:t>※２</w:t>
      </w:r>
      <w:r>
        <w:rPr>
          <w:rFonts w:hint="eastAsia" w:ascii="AR丸ゴシック体M" w:hAnsi="AR丸ゴシック体M" w:eastAsia="AR丸ゴシック体M"/>
        </w:rPr>
        <w:t xml:space="preserve"> </w:t>
      </w:r>
      <w:r>
        <w:rPr>
          <w:rFonts w:hint="eastAsia" w:ascii="AR丸ゴシック体M" w:hAnsi="AR丸ゴシック体M" w:eastAsia="AR丸ゴシック体M"/>
        </w:rPr>
        <w:t>春日東小学校、春日原小学校、春日西小学校、春日南小学校</w:t>
      </w:r>
      <w:r>
        <w:rPr>
          <w:rFonts w:hint="eastAsia" w:ascii="AR丸ゴシック体M" w:hAnsi="AR丸ゴシック体M" w:eastAsia="AR丸ゴシック体M"/>
          <w:b w:val="1"/>
          <w:u w:val="wave" w:color="auto"/>
        </w:rPr>
        <w:t>以外</w:t>
      </w:r>
      <w:r>
        <w:rPr>
          <w:rFonts w:hint="eastAsia" w:ascii="AR丸ゴシック体M" w:hAnsi="AR丸ゴシック体M" w:eastAsia="AR丸ゴシック体M"/>
          <w:u w:val="none" w:color="auto"/>
        </w:rPr>
        <w:t>の小学校の校庭については、</w:t>
      </w:r>
      <w:r>
        <w:rPr>
          <w:rFonts w:hint="eastAsia" w:ascii="AR丸ゴシック体M" w:hAnsi="AR丸ゴシック体M" w:eastAsia="AR丸ゴシック体M"/>
        </w:rPr>
        <w:t>全ての日において</w:t>
      </w:r>
      <w:r>
        <w:rPr>
          <w:rFonts w:hint="eastAsia" w:ascii="AR丸ゴシック体M" w:hAnsi="AR丸ゴシック体M" w:eastAsia="AR丸ゴシック体M"/>
        </w:rPr>
        <w:t>19</w:t>
      </w:r>
      <w:r>
        <w:rPr>
          <w:rFonts w:hint="eastAsia" w:ascii="AR丸ゴシック体M" w:hAnsi="AR丸ゴシック体M" w:eastAsia="AR丸ゴシック体M"/>
        </w:rPr>
        <w:t>：</w:t>
      </w:r>
      <w:r>
        <w:rPr>
          <w:rFonts w:hint="eastAsia" w:ascii="AR丸ゴシック体M" w:hAnsi="AR丸ゴシック体M" w:eastAsia="AR丸ゴシック体M"/>
        </w:rPr>
        <w:t>00</w:t>
      </w:r>
      <w:r>
        <w:rPr>
          <w:rFonts w:hint="eastAsia" w:ascii="AR丸ゴシック体M" w:hAnsi="AR丸ゴシック体M" w:eastAsia="AR丸ゴシック体M"/>
        </w:rPr>
        <w:t>までの開放となります。</w:t>
      </w:r>
    </w:p>
    <w:p>
      <w:pPr>
        <w:pStyle w:val="0"/>
        <w:tabs>
          <w:tab w:val="left" w:leader="none" w:pos="2071"/>
        </w:tabs>
        <w:ind w:leftChars="0" w:firstLine="0" w:firstLineChars="0"/>
        <w:rPr>
          <w:rFonts w:hint="eastAsia" w:ascii="AR丸ゴシック体M" w:hAnsi="AR丸ゴシック体M" w:eastAsia="AR丸ゴシック体M"/>
        </w:rPr>
      </w:pPr>
    </w:p>
    <w:p>
      <w:pPr>
        <w:pStyle w:val="0"/>
        <w:tabs>
          <w:tab w:val="left" w:leader="none" w:pos="2071"/>
        </w:tabs>
        <w:ind w:leftChars="0" w:firstLine="0" w:firstLineChars="0"/>
        <w:rPr>
          <w:rFonts w:hint="eastAsia" w:ascii="AR丸ゴシック体M" w:hAnsi="AR丸ゴシック体M" w:eastAsia="AR丸ゴシック体M"/>
        </w:rPr>
      </w:pPr>
      <w:r>
        <w:rPr>
          <w:rFonts w:hint="eastAsia" w:ascii="AR丸ゴシック体M" w:hAnsi="AR丸ゴシック体M" w:eastAsia="AR丸ゴシック体M"/>
        </w:rPr>
        <w:t>（３）使用可能時間</w:t>
      </w:r>
    </w:p>
    <w:p>
      <w:pPr>
        <w:pStyle w:val="0"/>
        <w:tabs>
          <w:tab w:val="left" w:leader="none" w:pos="2071"/>
        </w:tabs>
        <w:ind w:left="440" w:leftChars="200" w:firstLine="220" w:firstLineChars="100"/>
        <w:rPr>
          <w:rFonts w:hint="eastAsia" w:ascii="AR丸ゴシック体M" w:hAnsi="AR丸ゴシック体M" w:eastAsia="AR丸ゴシック体M"/>
        </w:rPr>
      </w:pPr>
      <w:r>
        <w:rPr>
          <w:rFonts w:hint="eastAsia" w:ascii="AR丸ゴシック体M" w:hAnsi="AR丸ゴシック体M" w:eastAsia="AR丸ゴシック体M"/>
        </w:rPr>
        <w:t>1</w:t>
      </w:r>
      <w:r>
        <w:rPr>
          <w:rFonts w:hint="eastAsia" w:ascii="AR丸ゴシック体M" w:hAnsi="AR丸ゴシック体M" w:eastAsia="AR丸ゴシック体M"/>
        </w:rPr>
        <w:t>団体１日３時間までです。３時間以上使用する場合は、</w:t>
      </w:r>
      <w:r>
        <w:rPr>
          <w:rFonts w:hint="eastAsia" w:ascii="AR丸ゴシック体M" w:hAnsi="AR丸ゴシック体M" w:eastAsia="AR丸ゴシック体M"/>
        </w:rPr>
        <w:t>1</w:t>
      </w:r>
      <w:r>
        <w:rPr>
          <w:rFonts w:hint="eastAsia" w:ascii="AR丸ゴシック体M" w:hAnsi="AR丸ゴシック体M" w:eastAsia="AR丸ゴシック体M"/>
        </w:rPr>
        <w:t>団体につき</w:t>
      </w:r>
      <w:r>
        <w:rPr>
          <w:rFonts w:hint="eastAsia" w:ascii="AR丸ゴシック体M" w:hAnsi="AR丸ゴシック体M" w:eastAsia="AR丸ゴシック体M"/>
        </w:rPr>
        <w:t>1</w:t>
      </w:r>
      <w:r>
        <w:rPr>
          <w:rFonts w:hint="eastAsia" w:ascii="AR丸ゴシック体M" w:hAnsi="AR丸ゴシック体M" w:eastAsia="AR丸ゴシック体M"/>
        </w:rPr>
        <w:t>年に</w:t>
      </w:r>
      <w:r>
        <w:rPr>
          <w:rFonts w:hint="eastAsia" w:ascii="AR丸ゴシック体M" w:hAnsi="AR丸ゴシック体M" w:eastAsia="AR丸ゴシック体M"/>
        </w:rPr>
        <w:t>1</w:t>
      </w:r>
      <w:r>
        <w:rPr>
          <w:rFonts w:hint="eastAsia" w:ascii="AR丸ゴシック体M" w:hAnsi="AR丸ゴシック体M" w:eastAsia="AR丸ゴシック体M"/>
        </w:rPr>
        <w:t>回「特例申請」の手続きにより長時間の使用が可能です。</w:t>
      </w:r>
    </w:p>
    <w:p>
      <w:pPr>
        <w:pStyle w:val="0"/>
        <w:tabs>
          <w:tab w:val="left" w:leader="none" w:pos="2071"/>
        </w:tabs>
        <w:ind w:left="0" w:leftChars="0" w:firstLine="660" w:firstLineChars="300"/>
        <w:rPr>
          <w:rFonts w:hint="eastAsia" w:ascii="AR丸ゴシック体M" w:hAnsi="AR丸ゴシック体M" w:eastAsia="AR丸ゴシック体M"/>
        </w:rPr>
      </w:pPr>
      <w:r>
        <w:rPr>
          <w:rFonts w:hint="eastAsia" w:ascii="AR丸ゴシック体M" w:hAnsi="AR丸ゴシック体M" w:eastAsia="AR丸ゴシック体M"/>
        </w:rPr>
        <w:t>詳しくは、文化スポーツ課スポーツ担当にお問い合わせください。</w:t>
      </w:r>
    </w:p>
    <w:p>
      <w:pPr>
        <w:pStyle w:val="0"/>
        <w:tabs>
          <w:tab w:val="left" w:leader="none" w:pos="2071"/>
        </w:tabs>
        <w:ind w:left="0" w:leftChars="0" w:firstLine="660" w:firstLineChars="300"/>
        <w:rPr>
          <w:rFonts w:hint="eastAsia" w:ascii="AR丸ゴシック体M" w:hAnsi="AR丸ゴシック体M" w:eastAsia="AR丸ゴシック体M"/>
        </w:rPr>
      </w:pPr>
      <w:r>
        <w:rPr>
          <w:rFonts w:hint="eastAsia" w:ascii="AR丸ゴシック体M" w:hAnsi="AR丸ゴシック体M" w:eastAsia="AR丸ゴシック体M"/>
        </w:rPr>
        <w:t>また、同一学校の使用は月２回までです。</w:t>
      </w:r>
    </w:p>
    <w:p>
      <w:pPr>
        <w:pStyle w:val="0"/>
        <w:spacing w:line="340" w:lineRule="exact"/>
        <w:ind w:firstLine="660" w:firstLineChars="300"/>
        <w:rPr>
          <w:rFonts w:hint="eastAsia" w:ascii="AR P丸ゴシック体M" w:hAnsi="AR P丸ゴシック体M" w:eastAsia="AR P丸ゴシック体M"/>
          <w:sz w:val="22"/>
        </w:rPr>
      </w:pPr>
      <w:r>
        <w:rPr>
          <w:rFonts w:hint="eastAsia" w:ascii="AR P丸ゴシック体M" w:hAnsi="AR P丸ゴシック体M" w:eastAsia="AR P丸ゴシック体M"/>
          <w:sz w:val="22"/>
        </w:rPr>
        <w:t>使用時間は準備及び片付け、清掃、</w:t>
      </w:r>
      <w:r>
        <w:rPr>
          <w:rFonts w:hint="eastAsia" w:ascii="AR P丸ゴシック体M" w:hAnsi="AR P丸ゴシック体M" w:eastAsia="AR P丸ゴシック体M"/>
          <w:b w:val="1"/>
          <w:color w:val="FF0000"/>
          <w:sz w:val="24"/>
        </w:rPr>
        <w:t>退室</w:t>
      </w:r>
      <w:r>
        <w:rPr>
          <w:rFonts w:hint="eastAsia" w:ascii="AR P丸ゴシック体M" w:hAnsi="AR P丸ゴシック体M" w:eastAsia="AR P丸ゴシック体M"/>
          <w:sz w:val="22"/>
        </w:rPr>
        <w:t>も含めた時間です。</w:t>
      </w:r>
    </w:p>
    <w:p>
      <w:pPr>
        <w:pStyle w:val="0"/>
        <w:tabs>
          <w:tab w:val="left" w:leader="none" w:pos="2071"/>
        </w:tabs>
        <w:ind w:left="0" w:leftChars="0" w:firstLine="660" w:firstLineChars="300"/>
        <w:rPr>
          <w:rFonts w:hint="eastAsia" w:ascii="AR丸ゴシック体M" w:hAnsi="AR丸ゴシック体M" w:eastAsia="AR丸ゴシック体M"/>
        </w:rPr>
      </w:pPr>
    </w:p>
    <w:p>
      <w:pPr>
        <w:pStyle w:val="0"/>
        <w:tabs>
          <w:tab w:val="left" w:leader="none" w:pos="2071"/>
        </w:tabs>
        <w:ind w:leftChars="0" w:firstLine="207" w:firstLineChars="94"/>
        <w:rPr>
          <w:rFonts w:hint="eastAsia" w:ascii="AR丸ゴシック体M" w:hAnsi="AR丸ゴシック体M" w:eastAsia="AR丸ゴシック体M"/>
        </w:rPr>
      </w:pPr>
    </w:p>
    <w:p>
      <w:pPr>
        <w:pStyle w:val="0"/>
        <w:tabs>
          <w:tab w:val="left" w:leader="none" w:pos="2071"/>
        </w:tabs>
        <w:ind w:leftChars="0" w:firstLine="207" w:firstLineChars="94"/>
        <w:rPr>
          <w:rFonts w:hint="eastAsia" w:ascii="AR丸ゴシック体M" w:hAnsi="AR丸ゴシック体M" w:eastAsia="AR丸ゴシック体M"/>
        </w:rPr>
      </w:pPr>
      <w:r>
        <w:rPr>
          <w:rFonts w:hint="eastAsia" w:ascii="AR丸ゴシック体M" w:hAnsi="AR丸ゴシック体M" w:eastAsia="AR丸ゴシック体M"/>
        </w:rPr>
        <w:t>（４）使用料（１時間あたり）</w:t>
      </w:r>
    </w:p>
    <w:tbl>
      <w:tblPr>
        <w:tblStyle w:val="19"/>
        <w:tblW w:w="8489" w:type="dxa"/>
        <w:tblInd w:w="0" w:type="dxa"/>
        <w:tblLayout w:type="fixed"/>
        <w:tblLook w:firstRow="1" w:lastRow="0" w:firstColumn="1" w:lastColumn="0" w:noHBand="0" w:noVBand="1" w:val="04A0"/>
      </w:tblPr>
      <w:tblGrid>
        <w:gridCol w:w="1026"/>
        <w:gridCol w:w="2314"/>
        <w:gridCol w:w="1690"/>
        <w:gridCol w:w="1692"/>
        <w:gridCol w:w="1767"/>
      </w:tblGrid>
      <w:tr>
        <w:trPr/>
        <w:tc>
          <w:tcPr>
            <w:tcW w:w="3135" w:type="dxa"/>
            <w:gridSpan w:val="2"/>
            <w:tcBorders>
              <w:top w:val="single" w:color="auto" w:sz="12" w:space="0"/>
              <w:left w:val="single" w:color="auto" w:sz="12" w:space="0"/>
              <w:bottom w:val="single" w:color="auto" w:sz="12" w:space="0"/>
              <w:right w:val="single" w:color="auto" w:sz="4" w:space="0"/>
              <w:tl2br w:val="nil"/>
              <w:tr2bl w:val="nil"/>
            </w:tcBorders>
            <w:shd w:val="clear" w:color="auto" w:themeFill="background1" w:themeFillTint="FF" w:themeFillShade="D9"/>
            <w:vAlign w:val="top"/>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施設名</w:t>
            </w:r>
          </w:p>
        </w:tc>
        <w:tc>
          <w:tcPr>
            <w:tcW w:w="1706" w:type="dxa"/>
            <w:tcBorders>
              <w:top w:val="single" w:color="auto" w:sz="12" w:space="0"/>
              <w:left w:val="single" w:color="auto" w:sz="4" w:space="0"/>
              <w:bottom w:val="single" w:color="auto" w:sz="12" w:space="0"/>
              <w:right w:val="single" w:color="auto" w:sz="4" w:space="0"/>
              <w:tl2br w:val="nil"/>
              <w:tr2bl w:val="nil"/>
            </w:tcBorders>
            <w:shd w:val="clear" w:color="auto" w:themeFill="background1" w:themeFillTint="FF" w:themeFillShade="D9"/>
            <w:vAlign w:val="top"/>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施設使用料</w:t>
            </w:r>
          </w:p>
        </w:tc>
        <w:tc>
          <w:tcPr>
            <w:tcW w:w="1708" w:type="dxa"/>
            <w:tcBorders>
              <w:top w:val="single" w:color="auto" w:sz="12" w:space="0"/>
              <w:left w:val="single" w:color="auto" w:sz="4" w:space="0"/>
              <w:bottom w:val="single" w:color="auto" w:sz="12" w:space="0"/>
              <w:right w:val="single" w:color="auto" w:sz="4" w:space="0"/>
              <w:tl2br w:val="nil"/>
              <w:tr2bl w:val="nil"/>
            </w:tcBorders>
            <w:shd w:val="clear" w:color="auto" w:themeFill="background1" w:themeFillTint="FF" w:themeFillShade="D9"/>
            <w:vAlign w:val="top"/>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照明料</w:t>
            </w:r>
          </w:p>
        </w:tc>
        <w:tc>
          <w:tcPr>
            <w:tcW w:w="1784" w:type="dxa"/>
            <w:tcBorders>
              <w:top w:val="single" w:color="auto" w:sz="12" w:space="0"/>
              <w:left w:val="single" w:color="auto" w:sz="4" w:space="0"/>
              <w:bottom w:val="single" w:color="auto" w:sz="12" w:space="0"/>
              <w:right w:val="single" w:color="auto" w:sz="12" w:space="0"/>
              <w:tl2br w:val="nil"/>
              <w:tr2bl w:val="nil"/>
            </w:tcBorders>
            <w:shd w:val="clear" w:color="auto" w:themeFill="background1" w:themeFillTint="FF" w:themeFillShade="D9"/>
            <w:vAlign w:val="top"/>
          </w:tcPr>
          <w:p>
            <w:pPr>
              <w:pStyle w:val="0"/>
              <w:jc w:val="center"/>
              <w:rPr>
                <w:rFonts w:hint="eastAsia"/>
              </w:rPr>
            </w:pPr>
            <w:r>
              <w:rPr>
                <w:rFonts w:hint="eastAsia"/>
              </w:rPr>
              <w:t>空調使用料</w:t>
            </w:r>
          </w:p>
        </w:tc>
      </w:tr>
      <w:tr>
        <w:trPr>
          <w:trHeight w:val="560" w:hRule="atLeast"/>
        </w:trPr>
        <w:tc>
          <w:tcPr>
            <w:tcW w:w="3135" w:type="dxa"/>
            <w:gridSpan w:val="2"/>
            <w:tcBorders>
              <w:top w:val="single" w:color="auto" w:sz="12" w:space="0"/>
              <w:left w:val="single" w:color="auto" w:sz="12" w:space="0"/>
              <w:bottom w:val="single" w:color="auto" w:sz="4" w:space="0"/>
              <w:right w:val="single" w:color="auto" w:sz="4" w:space="0"/>
              <w:tl2br w:val="nil"/>
              <w:tr2bl w:val="nil"/>
            </w:tcBorders>
            <w:vAlign w:val="center"/>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体育館、武道場</w:t>
            </w:r>
          </w:p>
        </w:tc>
        <w:tc>
          <w:tcPr>
            <w:tcW w:w="1706" w:type="dxa"/>
            <w:tcBorders>
              <w:top w:val="single" w:color="auto" w:sz="12" w:space="0"/>
              <w:left w:val="single" w:color="auto" w:sz="4" w:space="0"/>
              <w:bottom w:val="single" w:color="auto" w:sz="4" w:space="0"/>
              <w:right w:val="single" w:color="auto" w:sz="4" w:space="0"/>
              <w:tl2br w:val="nil"/>
              <w:tr2bl w:val="nil"/>
            </w:tcBorders>
            <w:vAlign w:val="center"/>
          </w:tcPr>
          <w:p>
            <w:pPr>
              <w:pStyle w:val="0"/>
              <w:jc w:val="right"/>
              <w:rPr>
                <w:rFonts w:hint="eastAsia" w:ascii="HG丸ｺﾞｼｯｸM-PRO" w:hAnsi="HG丸ｺﾞｼｯｸM-PRO" w:eastAsia="HG丸ｺﾞｼｯｸM-PRO"/>
              </w:rPr>
            </w:pPr>
            <w:r>
              <w:rPr>
                <w:rFonts w:hint="eastAsia" w:ascii="HG丸ｺﾞｼｯｸM-PRO" w:hAnsi="HG丸ｺﾞｼｯｸM-PRO" w:eastAsia="HG丸ｺﾞｼｯｸM-PRO"/>
              </w:rPr>
              <w:t>550</w:t>
            </w:r>
            <w:r>
              <w:rPr>
                <w:rFonts w:hint="eastAsia" w:ascii="HG丸ｺﾞｼｯｸM-PRO" w:hAnsi="HG丸ｺﾞｼｯｸM-PRO" w:eastAsia="HG丸ｺﾞｼｯｸM-PRO"/>
              </w:rPr>
              <w:t>円</w:t>
            </w:r>
          </w:p>
        </w:tc>
        <w:tc>
          <w:tcPr>
            <w:tcW w:w="1708" w:type="dxa"/>
            <w:tcBorders>
              <w:top w:val="single" w:color="auto" w:sz="12" w:space="0"/>
              <w:left w:val="single" w:color="auto" w:sz="4" w:space="0"/>
              <w:bottom w:val="single" w:color="auto" w:sz="4" w:space="0"/>
              <w:right w:val="single" w:color="auto" w:sz="4" w:space="0"/>
              <w:tl2br w:val="nil"/>
              <w:tr2bl w:val="nil"/>
            </w:tcBorders>
            <w:vAlign w:val="center"/>
          </w:tcPr>
          <w:p>
            <w:pPr>
              <w:pStyle w:val="0"/>
              <w:jc w:val="right"/>
              <w:rPr>
                <w:rFonts w:hint="eastAsia" w:ascii="HG丸ｺﾞｼｯｸM-PRO" w:hAnsi="HG丸ｺﾞｼｯｸM-PRO" w:eastAsia="HG丸ｺﾞｼｯｸM-PRO"/>
              </w:rPr>
            </w:pPr>
            <w:r>
              <w:rPr>
                <w:rFonts w:hint="eastAsia" w:ascii="HG丸ｺﾞｼｯｸM-PRO" w:hAnsi="HG丸ｺﾞｼｯｸM-PRO" w:eastAsia="HG丸ｺﾞｼｯｸM-PRO"/>
              </w:rPr>
              <w:t>110</w:t>
            </w:r>
            <w:r>
              <w:rPr>
                <w:rFonts w:hint="eastAsia" w:ascii="HG丸ｺﾞｼｯｸM-PRO" w:hAnsi="HG丸ｺﾞｼｯｸM-PRO" w:eastAsia="HG丸ｺﾞｼｯｸM-PRO"/>
              </w:rPr>
              <w:t>円</w:t>
            </w:r>
          </w:p>
        </w:tc>
        <w:tc>
          <w:tcPr>
            <w:tcW w:w="1784" w:type="dxa"/>
            <w:tcBorders>
              <w:top w:val="single" w:color="auto" w:sz="12" w:space="0"/>
              <w:left w:val="single" w:color="auto" w:sz="4" w:space="0"/>
              <w:bottom w:val="single" w:color="auto" w:sz="4" w:space="0"/>
              <w:right w:val="single" w:color="auto" w:sz="12" w:space="0"/>
              <w:tl2br w:val="nil"/>
              <w:tr2bl w:val="nil"/>
            </w:tcBorders>
            <w:vAlign w:val="center"/>
          </w:tcPr>
          <w:p>
            <w:pPr>
              <w:pStyle w:val="0"/>
              <w:jc w:val="right"/>
              <w:rPr>
                <w:rFonts w:hint="eastAsia" w:ascii="HG丸ｺﾞｼｯｸM-PRO" w:hAnsi="HG丸ｺﾞｼｯｸM-PRO" w:eastAsia="HG丸ｺﾞｼｯｸM-PRO"/>
              </w:rPr>
            </w:pPr>
            <w:r>
              <w:rPr>
                <w:rFonts w:hint="eastAsia" w:ascii="HG丸ｺﾞｼｯｸM-PRO" w:hAnsi="HG丸ｺﾞｼｯｸM-PRO" w:eastAsia="HG丸ｺﾞｼｯｸM-PRO"/>
              </w:rPr>
              <w:t>－</w:t>
            </w:r>
          </w:p>
        </w:tc>
      </w:tr>
      <w:tr>
        <w:trPr>
          <w:trHeight w:val="560" w:hRule="atLeast"/>
        </w:trPr>
        <w:tc>
          <w:tcPr>
            <w:tcW w:w="3135" w:type="dxa"/>
            <w:gridSpan w:val="2"/>
            <w:tcBorders>
              <w:top w:val="single" w:color="auto" w:sz="4" w:space="0"/>
              <w:left w:val="single" w:color="auto" w:sz="12" w:space="0"/>
              <w:bottom w:val="single" w:color="auto" w:sz="4" w:space="0"/>
              <w:right w:val="single" w:color="auto" w:sz="4" w:space="0"/>
              <w:tl2br w:val="nil"/>
              <w:tr2bl w:val="nil"/>
            </w:tcBorders>
            <w:vAlign w:val="center"/>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小学校多目的教室</w:t>
            </w:r>
          </w:p>
        </w:tc>
        <w:tc>
          <w:tcPr>
            <w:tcW w:w="170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ascii="HG丸ｺﾞｼｯｸM-PRO" w:hAnsi="HG丸ｺﾞｼｯｸM-PRO" w:eastAsia="HG丸ｺﾞｼｯｸM-PRO"/>
              </w:rPr>
            </w:pPr>
            <w:r>
              <w:rPr>
                <w:rFonts w:hint="eastAsia" w:ascii="HG丸ｺﾞｼｯｸM-PRO" w:hAnsi="HG丸ｺﾞｼｯｸM-PRO" w:eastAsia="HG丸ｺﾞｼｯｸM-PRO"/>
              </w:rPr>
              <w:t>550</w:t>
            </w:r>
            <w:r>
              <w:rPr>
                <w:rFonts w:hint="eastAsia" w:ascii="HG丸ｺﾞｼｯｸM-PRO" w:hAnsi="HG丸ｺﾞｼｯｸM-PRO" w:eastAsia="HG丸ｺﾞｼｯｸM-PRO"/>
              </w:rPr>
              <w:t>円</w:t>
            </w:r>
          </w:p>
        </w:tc>
        <w:tc>
          <w:tcPr>
            <w:tcW w:w="170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ascii="HG丸ｺﾞｼｯｸM-PRO" w:hAnsi="HG丸ｺﾞｼｯｸM-PRO" w:eastAsia="HG丸ｺﾞｼｯｸM-PRO"/>
              </w:rPr>
            </w:pPr>
            <w:r>
              <w:rPr>
                <w:rFonts w:hint="eastAsia" w:ascii="HG丸ｺﾞｼｯｸM-PRO" w:hAnsi="HG丸ｺﾞｼｯｸM-PRO" w:eastAsia="HG丸ｺﾞｼｯｸM-PRO"/>
              </w:rPr>
              <w:t>110</w:t>
            </w:r>
            <w:r>
              <w:rPr>
                <w:rFonts w:hint="eastAsia" w:ascii="HG丸ｺﾞｼｯｸM-PRO" w:hAnsi="HG丸ｺﾞｼｯｸM-PRO" w:eastAsia="HG丸ｺﾞｼｯｸM-PRO"/>
              </w:rPr>
              <w:t>円</w:t>
            </w:r>
          </w:p>
        </w:tc>
        <w:tc>
          <w:tcPr>
            <w:tcW w:w="1784" w:type="dxa"/>
            <w:tcBorders>
              <w:top w:val="single" w:color="auto" w:sz="4" w:space="0"/>
              <w:left w:val="single" w:color="auto" w:sz="4" w:space="0"/>
              <w:bottom w:val="single" w:color="auto" w:sz="4" w:space="0"/>
              <w:right w:val="single" w:color="auto" w:sz="12" w:space="0"/>
              <w:tl2br w:val="nil"/>
              <w:tr2bl w:val="nil"/>
            </w:tcBorders>
            <w:vAlign w:val="center"/>
          </w:tcPr>
          <w:p>
            <w:pPr>
              <w:pStyle w:val="0"/>
              <w:jc w:val="right"/>
              <w:rPr>
                <w:rFonts w:hint="eastAsia" w:ascii="HG丸ｺﾞｼｯｸM-PRO" w:hAnsi="HG丸ｺﾞｼｯｸM-PRO" w:eastAsia="HG丸ｺﾞｼｯｸM-PRO"/>
              </w:rPr>
            </w:pPr>
            <w:r>
              <w:rPr>
                <w:rFonts w:hint="eastAsia" w:ascii="HG丸ｺﾞｼｯｸM-PRO" w:hAnsi="HG丸ｺﾞｼｯｸM-PRO" w:eastAsia="HG丸ｺﾞｼｯｸM-PRO"/>
              </w:rPr>
              <w:t>370</w:t>
            </w:r>
            <w:r>
              <w:rPr>
                <w:rFonts w:hint="eastAsia" w:ascii="HG丸ｺﾞｼｯｸM-PRO" w:hAnsi="HG丸ｺﾞｼｯｸM-PRO" w:eastAsia="HG丸ｺﾞｼｯｸM-PRO"/>
              </w:rPr>
              <w:t>円</w:t>
            </w:r>
          </w:p>
        </w:tc>
      </w:tr>
      <w:tr>
        <w:trPr>
          <w:trHeight w:val="1970" w:hRule="atLeast"/>
        </w:trPr>
        <w:tc>
          <w:tcPr>
            <w:tcW w:w="1035" w:type="dxa"/>
            <w:vMerge w:val="restart"/>
            <w:tcBorders>
              <w:top w:val="single" w:color="auto" w:sz="4" w:space="0"/>
              <w:left w:val="single" w:color="auto" w:sz="12" w:space="0"/>
              <w:bottom w:val="single" w:color="auto" w:sz="4" w:space="0"/>
              <w:right w:val="single" w:color="auto" w:sz="4" w:space="0"/>
              <w:tl2br w:val="nil"/>
              <w:tr2bl w:val="nil"/>
            </w:tcBorders>
            <w:vAlign w:val="center"/>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校庭</w:t>
            </w:r>
          </w:p>
        </w:tc>
        <w:tc>
          <w:tcPr>
            <w:tcW w:w="2336" w:type="dxa"/>
            <w:tcBorders>
              <w:top w:val="single" w:color="auto" w:sz="4" w:space="0"/>
              <w:left w:val="single" w:color="auto" w:sz="4" w:space="0"/>
              <w:bottom w:val="dashed" w:color="auto" w:sz="4" w:space="0"/>
              <w:right w:val="single" w:color="auto" w:sz="4" w:space="0"/>
              <w:tl2br w:val="nil"/>
              <w:tr2bl w:val="nil"/>
            </w:tcBorders>
            <w:vAlign w:val="center"/>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全中学校</w:t>
            </w:r>
            <w:r>
              <w:rPr>
                <w:rFonts w:hint="eastAsia" w:ascii="HG丸ｺﾞｼｯｸM-PRO" w:hAnsi="HG丸ｺﾞｼｯｸM-PRO" w:eastAsia="HG丸ｺﾞｼｯｸM-PRO"/>
                <w:sz w:val="20"/>
              </w:rPr>
              <w:t>※</w:t>
            </w:r>
          </w:p>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春日東小学校</w:t>
            </w:r>
          </w:p>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春日原小学校</w:t>
            </w:r>
          </w:p>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春日西小学校</w:t>
            </w:r>
          </w:p>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春日南小学校</w:t>
            </w:r>
          </w:p>
        </w:tc>
        <w:tc>
          <w:tcPr>
            <w:tcW w:w="1706" w:type="dxa"/>
            <w:tcBorders>
              <w:top w:val="single" w:color="auto" w:sz="4" w:space="0"/>
              <w:left w:val="single" w:color="auto" w:sz="4" w:space="0"/>
              <w:bottom w:val="dashed" w:color="auto" w:sz="4" w:space="0"/>
              <w:right w:val="single" w:color="auto" w:sz="4" w:space="0"/>
              <w:tl2br w:val="nil"/>
              <w:tr2bl w:val="nil"/>
            </w:tcBorders>
            <w:vAlign w:val="center"/>
          </w:tcPr>
          <w:p>
            <w:pPr>
              <w:pStyle w:val="0"/>
              <w:jc w:val="right"/>
              <w:rPr>
                <w:rFonts w:hint="eastAsia" w:ascii="HG丸ｺﾞｼｯｸM-PRO" w:hAnsi="HG丸ｺﾞｼｯｸM-PRO" w:eastAsia="HG丸ｺﾞｼｯｸM-PRO"/>
              </w:rPr>
            </w:pPr>
            <w:r>
              <w:rPr>
                <w:rFonts w:hint="eastAsia" w:ascii="HG丸ｺﾞｼｯｸM-PRO" w:hAnsi="HG丸ｺﾞｼｯｸM-PRO" w:eastAsia="HG丸ｺﾞｼｯｸM-PRO"/>
              </w:rPr>
              <w:t>550</w:t>
            </w:r>
            <w:r>
              <w:rPr>
                <w:rFonts w:hint="eastAsia" w:ascii="HG丸ｺﾞｼｯｸM-PRO" w:hAnsi="HG丸ｺﾞｼｯｸM-PRO" w:eastAsia="HG丸ｺﾞｼｯｸM-PRO"/>
              </w:rPr>
              <w:t>円</w:t>
            </w:r>
          </w:p>
        </w:tc>
        <w:tc>
          <w:tcPr>
            <w:tcW w:w="1708" w:type="dxa"/>
            <w:tcBorders>
              <w:top w:val="single" w:color="auto" w:sz="4" w:space="0"/>
              <w:left w:val="single" w:color="auto" w:sz="4" w:space="0"/>
              <w:bottom w:val="dashed" w:color="auto" w:sz="4" w:space="0"/>
              <w:right w:val="single" w:color="auto" w:sz="4" w:space="0"/>
              <w:tl2br w:val="nil"/>
              <w:tr2bl w:val="nil"/>
            </w:tcBorders>
            <w:vAlign w:val="center"/>
          </w:tcPr>
          <w:p>
            <w:pPr>
              <w:pStyle w:val="0"/>
              <w:jc w:val="right"/>
              <w:rPr>
                <w:rFonts w:hint="eastAsia" w:ascii="HG丸ｺﾞｼｯｸM-PRO" w:hAnsi="HG丸ｺﾞｼｯｸM-PRO" w:eastAsia="HG丸ｺﾞｼｯｸM-PRO"/>
              </w:rPr>
            </w:pPr>
            <w:r>
              <w:rPr>
                <w:rFonts w:hint="eastAsia" w:ascii="HG丸ｺﾞｼｯｸM-PRO" w:hAnsi="HG丸ｺﾞｼｯｸM-PRO" w:eastAsia="HG丸ｺﾞｼｯｸM-PRO"/>
              </w:rPr>
              <w:t>1,650</w:t>
            </w:r>
            <w:r>
              <w:rPr>
                <w:rFonts w:hint="eastAsia" w:ascii="HG丸ｺﾞｼｯｸM-PRO" w:hAnsi="HG丸ｺﾞｼｯｸM-PRO" w:eastAsia="HG丸ｺﾞｼｯｸM-PRO"/>
              </w:rPr>
              <w:t>円</w:t>
            </w:r>
          </w:p>
        </w:tc>
        <w:tc>
          <w:tcPr>
            <w:tcW w:w="1784" w:type="dxa"/>
            <w:tcBorders>
              <w:top w:val="single" w:color="auto" w:sz="4" w:space="0"/>
              <w:left w:val="single" w:color="auto" w:sz="4" w:space="0"/>
              <w:bottom w:val="dashed" w:color="auto" w:sz="4" w:space="0"/>
              <w:right w:val="single" w:color="auto" w:sz="12" w:space="0"/>
              <w:tl2br w:val="nil"/>
              <w:tr2bl w:val="nil"/>
            </w:tcBorders>
            <w:vAlign w:val="center"/>
          </w:tcPr>
          <w:p>
            <w:pPr>
              <w:pStyle w:val="0"/>
              <w:jc w:val="right"/>
              <w:rPr>
                <w:rFonts w:hint="eastAsia" w:ascii="HG丸ｺﾞｼｯｸM-PRO" w:hAnsi="HG丸ｺﾞｼｯｸM-PRO" w:eastAsia="HG丸ｺﾞｼｯｸM-PRO"/>
              </w:rPr>
            </w:pPr>
            <w:r>
              <w:rPr>
                <w:rFonts w:hint="eastAsia" w:ascii="HG丸ｺﾞｼｯｸM-PRO" w:hAnsi="HG丸ｺﾞｼｯｸM-PRO" w:eastAsia="HG丸ｺﾞｼｯｸM-PRO"/>
              </w:rPr>
              <w:t>－</w:t>
            </w:r>
          </w:p>
        </w:tc>
      </w:tr>
      <w:tr>
        <w:trPr>
          <w:trHeight w:val="520" w:hRule="atLeast"/>
        </w:trPr>
        <w:tc>
          <w:tcPr>
            <w:tcW w:w="1035" w:type="dxa"/>
            <w:vMerge w:val="continue"/>
            <w:tcBorders>
              <w:top w:val="single" w:color="auto" w:sz="4" w:space="0"/>
              <w:left w:val="single" w:color="auto" w:sz="12" w:space="0"/>
              <w:bottom w:val="single" w:color="auto" w:sz="12" w:space="0"/>
              <w:right w:val="single" w:color="auto" w:sz="4" w:space="0"/>
              <w:tl2br w:val="nil"/>
              <w:tr2bl w:val="nil"/>
            </w:tcBorders>
            <w:vAlign w:val="center"/>
          </w:tcPr>
          <w:p>
            <w:pPr>
              <w:pStyle w:val="0"/>
              <w:rPr>
                <w:rFonts w:hint="eastAsia"/>
              </w:rPr>
            </w:pPr>
          </w:p>
        </w:tc>
        <w:tc>
          <w:tcPr>
            <w:tcW w:w="2336" w:type="dxa"/>
            <w:tcBorders>
              <w:top w:val="dashed" w:color="auto" w:sz="4" w:space="0"/>
              <w:left w:val="single" w:color="auto" w:sz="4" w:space="0"/>
              <w:bottom w:val="single" w:color="auto" w:sz="12" w:space="0"/>
              <w:right w:val="single" w:color="auto" w:sz="4" w:space="0"/>
              <w:tl2br w:val="nil"/>
              <w:tr2bl w:val="nil"/>
            </w:tcBorders>
            <w:vAlign w:val="center"/>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上記以外の小学校</w:t>
            </w:r>
          </w:p>
        </w:tc>
        <w:tc>
          <w:tcPr>
            <w:tcW w:w="1706" w:type="dxa"/>
            <w:tcBorders>
              <w:top w:val="dashed" w:color="auto" w:sz="4" w:space="0"/>
              <w:left w:val="single" w:color="auto" w:sz="4" w:space="0"/>
              <w:bottom w:val="single" w:color="auto" w:sz="12" w:space="0"/>
              <w:right w:val="single" w:color="auto" w:sz="4" w:space="0"/>
              <w:tl2br w:val="nil"/>
              <w:tr2bl w:val="nil"/>
            </w:tcBorders>
            <w:vAlign w:val="center"/>
          </w:tcPr>
          <w:p>
            <w:pPr>
              <w:pStyle w:val="0"/>
              <w:jc w:val="right"/>
              <w:rPr>
                <w:rFonts w:hint="eastAsia" w:ascii="HG丸ｺﾞｼｯｸM-PRO" w:hAnsi="HG丸ｺﾞｼｯｸM-PRO" w:eastAsia="HG丸ｺﾞｼｯｸM-PRO"/>
              </w:rPr>
            </w:pPr>
            <w:r>
              <w:rPr>
                <w:rFonts w:hint="eastAsia" w:ascii="HG丸ｺﾞｼｯｸM-PRO" w:hAnsi="HG丸ｺﾞｼｯｸM-PRO" w:eastAsia="HG丸ｺﾞｼｯｸM-PRO"/>
              </w:rPr>
              <w:t>550</w:t>
            </w:r>
            <w:r>
              <w:rPr>
                <w:rFonts w:hint="eastAsia" w:ascii="HG丸ｺﾞｼｯｸM-PRO" w:hAnsi="HG丸ｺﾞｼｯｸM-PRO" w:eastAsia="HG丸ｺﾞｼｯｸM-PRO"/>
              </w:rPr>
              <w:t>円</w:t>
            </w:r>
          </w:p>
        </w:tc>
        <w:tc>
          <w:tcPr>
            <w:tcW w:w="1708" w:type="dxa"/>
            <w:tcBorders>
              <w:top w:val="dashed" w:color="auto" w:sz="4" w:space="0"/>
              <w:left w:val="single" w:color="auto" w:sz="4" w:space="0"/>
              <w:bottom w:val="single" w:color="auto" w:sz="12" w:space="0"/>
              <w:right w:val="single" w:color="auto" w:sz="4" w:space="0"/>
              <w:tl2br w:val="nil"/>
              <w:tr2bl w:val="nil"/>
            </w:tcBorders>
            <w:vAlign w:val="center"/>
          </w:tcPr>
          <w:p>
            <w:pPr>
              <w:pStyle w:val="0"/>
              <w:jc w:val="right"/>
              <w:rPr>
                <w:rFonts w:hint="eastAsia" w:ascii="HG丸ｺﾞｼｯｸM-PRO" w:hAnsi="HG丸ｺﾞｼｯｸM-PRO" w:eastAsia="HG丸ｺﾞｼｯｸM-PRO"/>
              </w:rPr>
            </w:pPr>
            <w:r>
              <w:rPr>
                <w:rFonts w:hint="eastAsia" w:ascii="HG丸ｺﾞｼｯｸM-PRO" w:hAnsi="HG丸ｺﾞｼｯｸM-PRO" w:eastAsia="HG丸ｺﾞｼｯｸM-PRO"/>
              </w:rPr>
              <w:t>110</w:t>
            </w:r>
            <w:r>
              <w:rPr>
                <w:rFonts w:hint="eastAsia" w:ascii="HG丸ｺﾞｼｯｸM-PRO" w:hAnsi="HG丸ｺﾞｼｯｸM-PRO" w:eastAsia="HG丸ｺﾞｼｯｸM-PRO"/>
              </w:rPr>
              <w:t>円</w:t>
            </w:r>
          </w:p>
        </w:tc>
        <w:tc>
          <w:tcPr>
            <w:tcW w:w="1784" w:type="dxa"/>
            <w:tcBorders>
              <w:top w:val="dashed" w:color="auto" w:sz="4" w:space="0"/>
              <w:left w:val="single" w:color="auto" w:sz="4" w:space="0"/>
              <w:bottom w:val="single" w:color="auto" w:sz="12" w:space="0"/>
              <w:right w:val="single" w:color="auto" w:sz="12" w:space="0"/>
              <w:tl2br w:val="nil"/>
              <w:tr2bl w:val="nil"/>
            </w:tcBorders>
            <w:vAlign w:val="center"/>
          </w:tcPr>
          <w:p>
            <w:pPr>
              <w:pStyle w:val="0"/>
              <w:jc w:val="right"/>
              <w:rPr>
                <w:rFonts w:hint="eastAsia" w:ascii="HG丸ｺﾞｼｯｸM-PRO" w:hAnsi="HG丸ｺﾞｼｯｸM-PRO" w:eastAsia="HG丸ｺﾞｼｯｸM-PRO"/>
              </w:rPr>
            </w:pPr>
            <w:r>
              <w:rPr>
                <w:rFonts w:hint="eastAsia" w:ascii="HG丸ｺﾞｼｯｸM-PRO" w:hAnsi="HG丸ｺﾞｼｯｸM-PRO" w:eastAsia="HG丸ｺﾞｼｯｸM-PRO"/>
              </w:rPr>
              <w:t>－</w:t>
            </w:r>
          </w:p>
        </w:tc>
      </w:tr>
    </w:tbl>
    <w:p>
      <w:pPr>
        <w:pStyle w:val="0"/>
        <w:rPr>
          <w:rFonts w:hint="eastAsia" w:ascii="AR丸ゴシック体M" w:hAnsi="AR丸ゴシック体M" w:eastAsia="AR丸ゴシック体M"/>
        </w:rPr>
      </w:pPr>
      <w:r>
        <w:rPr>
          <w:rFonts w:hint="eastAsia" w:ascii="AR丸ゴシック体M" w:hAnsi="AR丸ゴシック体M" w:eastAsia="AR丸ゴシック体M"/>
        </w:rPr>
        <w:t>※春日北中学校校庭のみ照明設備がありません。</w:t>
      </w:r>
    </w:p>
    <w:p>
      <w:pPr>
        <w:pStyle w:val="0"/>
        <w:rPr>
          <w:rFonts w:hint="eastAsia" w:ascii="AR丸ゴシック体M" w:hAnsi="AR丸ゴシック体M" w:eastAsia="AR丸ゴシック体M"/>
        </w:rPr>
      </w:pPr>
    </w:p>
    <w:p>
      <w:pPr>
        <w:pStyle w:val="0"/>
        <w:rPr>
          <w:rFonts w:hint="eastAsia" w:ascii="AR丸ゴシック体M" w:hAnsi="AR丸ゴシック体M" w:eastAsia="AR丸ゴシック体M"/>
        </w:rPr>
      </w:pPr>
      <w:r>
        <w:rPr>
          <w:rFonts w:hint="eastAsia" w:ascii="AR丸ゴシック体M" w:hAnsi="AR丸ゴシック体M" w:eastAsia="AR丸ゴシック体M"/>
        </w:rPr>
        <w:t>（５）使用の流れ</w:t>
      </w:r>
    </w:p>
    <w:p>
      <w:pPr>
        <w:pStyle w:val="0"/>
        <w:rPr>
          <w:rFonts w:hint="eastAsia"/>
        </w:rPr>
      </w:pPr>
      <w:r>
        <w:rPr>
          <w:rFonts w:hint="eastAsia"/>
        </w:rPr>
        <mc:AlternateContent>
          <mc:Choice Requires="wps">
            <w:drawing>
              <wp:anchor distT="0" distB="0" distL="71755" distR="71755" simplePos="0" relativeHeight="4" behindDoc="0" locked="0" layoutInCell="1" hidden="0" allowOverlap="1">
                <wp:simplePos x="0" y="0"/>
                <wp:positionH relativeFrom="column">
                  <wp:posOffset>-39370</wp:posOffset>
                </wp:positionH>
                <wp:positionV relativeFrom="paragraph">
                  <wp:posOffset>77470</wp:posOffset>
                </wp:positionV>
                <wp:extent cx="5495925" cy="400050"/>
                <wp:effectExtent l="19685" t="19685" r="29845" b="20320"/>
                <wp:wrapNone/>
                <wp:docPr id="1027" name="オブジェクト 0"/>
                <a:graphic xmlns:a="http://schemas.openxmlformats.org/drawingml/2006/main">
                  <a:graphicData uri="http://schemas.microsoft.com/office/word/2010/wordprocessingShape">
                    <wps:wsp>
                      <wps:cNvPr id="1027" name="オブジェクト 0"/>
                      <wps:cNvSpPr/>
                      <wps:spPr>
                        <a:xfrm>
                          <a:off x="0" y="0"/>
                          <a:ext cx="5495925" cy="400050"/>
                        </a:xfrm>
                        <a:prstGeom prst="roundRect">
                          <a:avLst/>
                        </a:prstGeom>
                        <a:ln w="28575" cap="flat" cmpd="sng" algn="ctr">
                          <a:solidFill>
                            <a:schemeClr val="bg1">
                              <a:lumMod val="50000"/>
                            </a:schemeClr>
                          </a:solidFill>
                          <a:prstDash val="solid"/>
                          <a:miter lim="800000"/>
                        </a:ln>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sz w:val="32"/>
                              </w:rPr>
                            </w:pPr>
                            <w:r>
                              <w:rPr>
                                <w:rFonts w:hint="eastAsia"/>
                                <w:sz w:val="28"/>
                              </w:rPr>
                              <w:t>「学校開放施設使用団体登録」申請書を提出する</w:t>
                            </w:r>
                          </w:p>
                        </w:txbxContent>
                      </wps:txbx>
                      <wps:bodyPr vertOverflow="overflow" horzOverflow="overflow" wrap="square" anchor="ctr"/>
                    </wps:wsp>
                  </a:graphicData>
                </a:graphic>
              </wp:anchor>
            </w:drawing>
          </mc:Choice>
          <mc:Fallback>
            <w:pict>
              <v:roundrect id="オブジェクト 0" style="mso-wrap-distance-right:5.65pt;mso-wrap-distance-bottom:0pt;margin-top:6.1pt;mso-position-vertical-relative:text;mso-position-horizontal-relative:text;v-text-anchor:middle;position:absolute;height:31.5pt;mso-wrap-distance-top:0pt;width:432.75pt;mso-wrap-distance-left:5.65pt;margin-left:-3.1pt;z-index:4;" o:spid="_x0000_s1027" o:allowincell="t" o:allowoverlap="t" filled="t" fillcolor="#ffffff [3201]" stroked="t" strokecolor="#808080 [1612]" strokeweight="2.25pt" o:spt="2" arcsize="10923f">
                <v:fill/>
                <v:stroke linestyle="single" miterlimit="8" endcap="flat" dashstyle="solid" filltype="solid"/>
                <v:textbox style="layout-flow:horizontal;">
                  <w:txbxContent>
                    <w:p>
                      <w:pPr>
                        <w:pStyle w:val="0"/>
                        <w:jc w:val="center"/>
                        <w:rPr>
                          <w:rFonts w:hint="eastAsia"/>
                          <w:sz w:val="32"/>
                        </w:rPr>
                      </w:pPr>
                      <w:r>
                        <w:rPr>
                          <w:rFonts w:hint="eastAsia"/>
                          <w:sz w:val="28"/>
                        </w:rPr>
                        <w:t>「学校開放施設使用団体登録」申請書を提出する</w:t>
                      </w:r>
                    </w:p>
                  </w:txbxContent>
                </v:textbox>
                <v:imagedata o:title=""/>
                <w10:wrap type="none" anchorx="text" anchory="text"/>
              </v:roundrect>
            </w:pict>
          </mc:Fallback>
        </mc:AlternateContent>
      </w:r>
      <w:r>
        <w:rPr>
          <w:rFonts w:hint="eastAsia"/>
        </w:rPr>
        <mc:AlternateContent>
          <mc:Choice Requires="wps">
            <w:drawing>
              <wp:anchor distT="0" distB="0" distL="203200" distR="203200" simplePos="0" relativeHeight="5" behindDoc="0" locked="0" layoutInCell="1" hidden="0" allowOverlap="1">
                <wp:simplePos x="0" y="0"/>
                <wp:positionH relativeFrom="column">
                  <wp:posOffset>461645</wp:posOffset>
                </wp:positionH>
                <wp:positionV relativeFrom="paragraph">
                  <wp:posOffset>542290</wp:posOffset>
                </wp:positionV>
                <wp:extent cx="5730240" cy="514350"/>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5730240" cy="5143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0" w:lineRule="atLeast"/>
                              <w:jc w:val="left"/>
                              <w:rPr>
                                <w:rFonts w:hint="eastAsia"/>
                                <w:sz w:val="18"/>
                              </w:rPr>
                            </w:pPr>
                            <w:r>
                              <w:rPr>
                                <w:rFonts w:hint="eastAsia"/>
                                <w:sz w:val="18"/>
                              </w:rPr>
                              <w:t>カードの発行日は受付日からおおよそ</w:t>
                            </w:r>
                            <w:r>
                              <w:rPr>
                                <w:rFonts w:hint="eastAsia"/>
                                <w:b w:val="1"/>
                                <w:sz w:val="18"/>
                              </w:rPr>
                              <w:t>７日後</w:t>
                            </w:r>
                            <w:r>
                              <w:rPr>
                                <w:rFonts w:hint="eastAsia"/>
                                <w:sz w:val="18"/>
                              </w:rPr>
                              <w:t>となります。</w:t>
                            </w:r>
                          </w:p>
                          <w:p>
                            <w:pPr>
                              <w:pStyle w:val="0"/>
                              <w:spacing w:line="0" w:lineRule="atLeast"/>
                              <w:jc w:val="left"/>
                              <w:rPr>
                                <w:rFonts w:hint="eastAsia"/>
                                <w:sz w:val="18"/>
                              </w:rPr>
                            </w:pPr>
                            <w:r>
                              <w:rPr>
                                <w:rFonts w:hint="eastAsia"/>
                                <w:sz w:val="18"/>
                              </w:rPr>
                              <w:t>※土日祝日に提出された申請書は翌平日の受付日となります。</w:t>
                            </w:r>
                          </w:p>
                          <w:p>
                            <w:pPr>
                              <w:pStyle w:val="0"/>
                              <w:spacing w:line="0" w:lineRule="atLeast"/>
                              <w:jc w:val="left"/>
                              <w:rPr>
                                <w:rFonts w:hint="eastAsia"/>
                              </w:rPr>
                            </w:pPr>
                            <w:r>
                              <w:rPr>
                                <w:rFonts w:hint="eastAsia"/>
                                <w:sz w:val="18"/>
                              </w:rPr>
                              <w:t>※年末年始やゴールデンウィーク等大型連休をはさむ場合は、通常より発行までにお時間をいただきます。</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42.7pt;mso-position-vertical-relative:text;mso-position-horizontal-relative:text;position:absolute;height:40.5pt;mso-wrap-distance-top:0pt;width:451.2pt;mso-wrap-distance-left:16pt;margin-left:36.35pt;z-index:5;" o:spid="_x0000_s1028" o:allowincell="t" o:allowoverlap="t" filled="f" stroked="f" strokeweight="0.5pt" o:spt="202" type="#_x0000_t202">
                <v:fill/>
                <v:stroke linestyle="single"/>
                <v:textbox style="layout-flow:horizontal;" inset="2.0637499999999998mm,0.24694444444444438mm,2.0637499999999998mm,0.24694444444444438mm">
                  <w:txbxContent>
                    <w:p>
                      <w:pPr>
                        <w:pStyle w:val="0"/>
                        <w:spacing w:line="0" w:lineRule="atLeast"/>
                        <w:jc w:val="left"/>
                        <w:rPr>
                          <w:rFonts w:hint="eastAsia"/>
                          <w:sz w:val="18"/>
                        </w:rPr>
                      </w:pPr>
                      <w:r>
                        <w:rPr>
                          <w:rFonts w:hint="eastAsia"/>
                          <w:sz w:val="18"/>
                        </w:rPr>
                        <w:t>カードの発行日は受付日からおおよそ</w:t>
                      </w:r>
                      <w:r>
                        <w:rPr>
                          <w:rFonts w:hint="eastAsia"/>
                          <w:b w:val="1"/>
                          <w:sz w:val="18"/>
                        </w:rPr>
                        <w:t>７日後</w:t>
                      </w:r>
                      <w:r>
                        <w:rPr>
                          <w:rFonts w:hint="eastAsia"/>
                          <w:sz w:val="18"/>
                        </w:rPr>
                        <w:t>となります。</w:t>
                      </w:r>
                    </w:p>
                    <w:p>
                      <w:pPr>
                        <w:pStyle w:val="0"/>
                        <w:spacing w:line="0" w:lineRule="atLeast"/>
                        <w:jc w:val="left"/>
                        <w:rPr>
                          <w:rFonts w:hint="eastAsia"/>
                          <w:sz w:val="18"/>
                        </w:rPr>
                      </w:pPr>
                      <w:r>
                        <w:rPr>
                          <w:rFonts w:hint="eastAsia"/>
                          <w:sz w:val="18"/>
                        </w:rPr>
                        <w:t>※土日祝日に提出された申請書は翌平日の受付日となります。</w:t>
                      </w:r>
                    </w:p>
                    <w:p>
                      <w:pPr>
                        <w:pStyle w:val="0"/>
                        <w:spacing w:line="0" w:lineRule="atLeast"/>
                        <w:jc w:val="left"/>
                        <w:rPr>
                          <w:rFonts w:hint="eastAsia"/>
                        </w:rPr>
                      </w:pPr>
                      <w:r>
                        <w:rPr>
                          <w:rFonts w:hint="eastAsia"/>
                          <w:sz w:val="18"/>
                        </w:rPr>
                        <w:t>※年末年始やゴールデンウィーク等大型連休をはさむ場合は、通常より発行までにお時間をいただきます。</w:t>
                      </w:r>
                    </w:p>
                  </w:txbxContent>
                </v:textbox>
                <v:imagedata o:title=""/>
                <w10:wrap type="none" anchorx="text" anchory="text"/>
              </v:shape>
            </w:pict>
          </mc:Fallback>
        </mc:AlternateContent>
      </w:r>
      <w:r>
        <w:rPr>
          <w:rFonts w:hint="eastAsia"/>
        </w:rPr>
        <mc:AlternateContent>
          <mc:Choice Requires="wps">
            <w:drawing>
              <wp:anchor distT="0" distB="0" distL="71755" distR="71755" simplePos="0" relativeHeight="9" behindDoc="0" locked="0" layoutInCell="1" hidden="0" allowOverlap="1">
                <wp:simplePos x="0" y="0"/>
                <wp:positionH relativeFrom="column">
                  <wp:posOffset>-39370</wp:posOffset>
                </wp:positionH>
                <wp:positionV relativeFrom="paragraph">
                  <wp:posOffset>2479040</wp:posOffset>
                </wp:positionV>
                <wp:extent cx="5495925" cy="400050"/>
                <wp:effectExtent l="19685" t="19685" r="29845" b="20320"/>
                <wp:wrapNone/>
                <wp:docPr id="1029" name="オブジェクト 0"/>
                <a:graphic xmlns:a="http://schemas.openxmlformats.org/drawingml/2006/main">
                  <a:graphicData uri="http://schemas.microsoft.com/office/word/2010/wordprocessingShape">
                    <wps:wsp>
                      <wps:cNvPr id="1029" name="オブジェクト 0"/>
                      <wps:cNvSpPr/>
                      <wps:spPr>
                        <a:xfrm>
                          <a:off x="0" y="0"/>
                          <a:ext cx="5495925" cy="400050"/>
                        </a:xfrm>
                        <a:prstGeom prst="roundRect">
                          <a:avLst/>
                        </a:prstGeom>
                        <a:ln w="28575" cap="flat" cmpd="sng" algn="ctr">
                          <a:solidFill>
                            <a:schemeClr val="bg1">
                              <a:lumMod val="50000"/>
                            </a:schemeClr>
                          </a:solidFill>
                          <a:prstDash val="solid"/>
                          <a:miter lim="800000"/>
                        </a:ln>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sz w:val="32"/>
                              </w:rPr>
                            </w:pPr>
                            <w:r>
                              <w:rPr>
                                <w:rFonts w:hint="eastAsia"/>
                                <w:sz w:val="28"/>
                              </w:rPr>
                              <w:t>施設の鍵を総合スポーツセンター１階窓口へ取りに行く</w:t>
                            </w:r>
                          </w:p>
                          <w:p>
                            <w:pPr>
                              <w:pStyle w:val="0"/>
                              <w:rPr>
                                <w:rFonts w:hint="eastAsia"/>
                                <w:sz w:val="32"/>
                              </w:rPr>
                            </w:pPr>
                          </w:p>
                        </w:txbxContent>
                      </wps:txbx>
                      <wps:bodyPr vertOverflow="overflow" horzOverflow="overflow" wrap="square" anchor="ctr"/>
                    </wps:wsp>
                  </a:graphicData>
                </a:graphic>
              </wp:anchor>
            </w:drawing>
          </mc:Choice>
          <mc:Fallback>
            <w:pict>
              <v:roundrect id="オブジェクト 0" style="mso-wrap-distance-right:5.65pt;mso-wrap-distance-bottom:0pt;margin-top:195.2pt;mso-position-vertical-relative:text;mso-position-horizontal-relative:text;v-text-anchor:middle;position:absolute;height:31.5pt;mso-wrap-distance-top:0pt;width:432.75pt;mso-wrap-distance-left:5.65pt;margin-left:-3.1pt;z-index:9;" o:spid="_x0000_s1029" o:allowincell="t" o:allowoverlap="t" filled="t" fillcolor="#ffffff [3201]" stroked="t" strokecolor="#808080 [1612]" strokeweight="2.25pt" o:spt="2" arcsize="10923f">
                <v:fill/>
                <v:stroke linestyle="single" miterlimit="8" endcap="flat" dashstyle="solid" filltype="solid"/>
                <v:textbox style="layout-flow:horizontal;">
                  <w:txbxContent>
                    <w:p>
                      <w:pPr>
                        <w:pStyle w:val="0"/>
                        <w:jc w:val="center"/>
                        <w:rPr>
                          <w:rFonts w:hint="eastAsia"/>
                          <w:sz w:val="32"/>
                        </w:rPr>
                      </w:pPr>
                      <w:r>
                        <w:rPr>
                          <w:rFonts w:hint="eastAsia"/>
                          <w:sz w:val="28"/>
                        </w:rPr>
                        <w:t>施設の鍵を総合スポーツセンター１階窓口へ取りに行く</w:t>
                      </w:r>
                    </w:p>
                    <w:p>
                      <w:pPr>
                        <w:pStyle w:val="0"/>
                        <w:rPr>
                          <w:rFonts w:hint="eastAsia"/>
                          <w:sz w:val="32"/>
                        </w:rPr>
                      </w:pPr>
                    </w:p>
                  </w:txbxContent>
                </v:textbox>
                <v:imagedata o:title=""/>
                <w10:wrap type="none" anchorx="text" anchory="text"/>
              </v:roundrect>
            </w:pict>
          </mc:Fallback>
        </mc:AlternateContent>
      </w:r>
      <w:r>
        <w:rPr>
          <w:rFonts w:hint="eastAsia"/>
        </w:rPr>
        <mc:AlternateContent>
          <mc:Choice Requires="wps">
            <w:drawing>
              <wp:anchor distT="0" distB="0" distL="203200" distR="203200" simplePos="0" relativeHeight="12" behindDoc="0" locked="0" layoutInCell="1" hidden="0" allowOverlap="1">
                <wp:simplePos x="0" y="0"/>
                <wp:positionH relativeFrom="column">
                  <wp:posOffset>461645</wp:posOffset>
                </wp:positionH>
                <wp:positionV relativeFrom="paragraph">
                  <wp:posOffset>4540885</wp:posOffset>
                </wp:positionV>
                <wp:extent cx="3200400" cy="196215"/>
                <wp:effectExtent l="0" t="0" r="635" b="635"/>
                <wp:wrapNone/>
                <wp:docPr id="1030" name="オブジェクト 0"/>
                <a:graphic xmlns:a="http://schemas.openxmlformats.org/drawingml/2006/main">
                  <a:graphicData uri="http://schemas.microsoft.com/office/word/2010/wordprocessingShape">
                    <wps:wsp>
                      <wps:cNvPr id="1030" name="オブジェクト 0"/>
                      <wps:cNvSpPr txBox="1"/>
                      <wps:spPr>
                        <a:xfrm>
                          <a:off x="0" y="0"/>
                          <a:ext cx="3200400" cy="19621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0" w:lineRule="atLeast"/>
                              <w:jc w:val="left"/>
                              <w:rPr>
                                <w:rFonts w:hint="eastAsia"/>
                              </w:rPr>
                            </w:pPr>
                            <w:r>
                              <w:rPr>
                                <w:rFonts w:hint="eastAsia"/>
                                <w:sz w:val="18"/>
                              </w:rPr>
                              <w:t>鍵の返却は、使用終了後３０分以内にお願いします。</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57.55pt;mso-position-vertical-relative:text;mso-position-horizontal-relative:text;position:absolute;height:15.45pt;mso-wrap-distance-top:0pt;width:252pt;mso-wrap-distance-left:16pt;margin-left:36.35pt;z-index:12;" o:spid="_x0000_s1030" o:allowincell="t" o:allowoverlap="t" filled="f" stroked="f" strokeweight="0.5pt" o:spt="202" type="#_x0000_t202">
                <v:fill/>
                <v:stroke linestyle="single"/>
                <v:textbox style="layout-flow:horizontal;" inset="2.0637499999999998mm,0.24694444444444438mm,2.0637499999999998mm,0.24694444444444438mm">
                  <w:txbxContent>
                    <w:p>
                      <w:pPr>
                        <w:pStyle w:val="0"/>
                        <w:spacing w:line="0" w:lineRule="atLeast"/>
                        <w:jc w:val="left"/>
                        <w:rPr>
                          <w:rFonts w:hint="eastAsia"/>
                        </w:rPr>
                      </w:pPr>
                      <w:r>
                        <w:rPr>
                          <w:rFonts w:hint="eastAsia"/>
                          <w:sz w:val="18"/>
                        </w:rPr>
                        <w:t>鍵の返却は、使用終了後３０分以内にお願いします。</w:t>
                      </w:r>
                    </w:p>
                  </w:txbxContent>
                </v:textbox>
                <v:imagedata o:title=""/>
                <w10:wrap type="none" anchorx="text" anchory="text"/>
              </v:shape>
            </w:pict>
          </mc:Fallback>
        </mc:AlternateContent>
      </w:r>
      <w:r>
        <w:rPr>
          <w:rFonts w:hint="eastAsia"/>
        </w:rPr>
        <mc:AlternateContent>
          <mc:Choice Requires="wps">
            <w:drawing>
              <wp:anchor distT="0" distB="0" distL="71755" distR="71755" simplePos="0" relativeHeight="11" behindDoc="0" locked="0" layoutInCell="1" hidden="0" allowOverlap="1">
                <wp:simplePos x="0" y="0"/>
                <wp:positionH relativeFrom="column">
                  <wp:posOffset>-39370</wp:posOffset>
                </wp:positionH>
                <wp:positionV relativeFrom="paragraph">
                  <wp:posOffset>4085590</wp:posOffset>
                </wp:positionV>
                <wp:extent cx="5495925" cy="400050"/>
                <wp:effectExtent l="19685" t="19685" r="29845" b="20320"/>
                <wp:wrapNone/>
                <wp:docPr id="1031" name="オブジェクト 0"/>
                <a:graphic xmlns:a="http://schemas.openxmlformats.org/drawingml/2006/main">
                  <a:graphicData uri="http://schemas.microsoft.com/office/word/2010/wordprocessingShape">
                    <wps:wsp>
                      <wps:cNvPr id="1031" name="オブジェクト 0"/>
                      <wps:cNvSpPr/>
                      <wps:spPr>
                        <a:xfrm>
                          <a:off x="0" y="0"/>
                          <a:ext cx="5495925" cy="400050"/>
                        </a:xfrm>
                        <a:prstGeom prst="roundRect">
                          <a:avLst/>
                        </a:prstGeom>
                        <a:ln w="28575" cap="flat" cmpd="sng" algn="ctr">
                          <a:solidFill>
                            <a:schemeClr val="bg1">
                              <a:lumMod val="50000"/>
                            </a:schemeClr>
                          </a:solidFill>
                          <a:prstDash val="solid"/>
                          <a:miter lim="800000"/>
                        </a:ln>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rPr>
                            </w:pPr>
                            <w:r>
                              <w:rPr>
                                <w:rFonts w:hint="eastAsia"/>
                                <w:sz w:val="28"/>
                              </w:rPr>
                              <w:t>施設の鍵を総合スポーツセンター１階窓口へ返却する</w:t>
                            </w:r>
                          </w:p>
                        </w:txbxContent>
                      </wps:txbx>
                      <wps:bodyPr vertOverflow="overflow" horzOverflow="overflow" wrap="square" anchor="ctr"/>
                    </wps:wsp>
                  </a:graphicData>
                </a:graphic>
              </wp:anchor>
            </w:drawing>
          </mc:Choice>
          <mc:Fallback>
            <w:pict>
              <v:roundrect id="オブジェクト 0" style="mso-wrap-distance-right:5.65pt;mso-wrap-distance-bottom:0pt;margin-top:321.7pt;mso-position-vertical-relative:text;mso-position-horizontal-relative:text;v-text-anchor:middle;position:absolute;height:31.5pt;mso-wrap-distance-top:0pt;width:432.75pt;mso-wrap-distance-left:5.65pt;margin-left:-3.1pt;z-index:11;" o:spid="_x0000_s1031" o:allowincell="t" o:allowoverlap="t" filled="t" fillcolor="#ffffff [3201]" stroked="t" strokecolor="#808080 [1612]" strokeweight="2.25pt" o:spt="2" arcsize="10923f">
                <v:fill/>
                <v:stroke linestyle="single" miterlimit="8" endcap="flat" dashstyle="solid" filltype="solid"/>
                <v:textbox style="layout-flow:horizontal;">
                  <w:txbxContent>
                    <w:p>
                      <w:pPr>
                        <w:pStyle w:val="0"/>
                        <w:jc w:val="center"/>
                        <w:rPr>
                          <w:rFonts w:hint="eastAsia"/>
                        </w:rPr>
                      </w:pPr>
                      <w:r>
                        <w:rPr>
                          <w:rFonts w:hint="eastAsia"/>
                          <w:sz w:val="28"/>
                        </w:rPr>
                        <w:t>施設の鍵を総合スポーツセンター１階窓口へ返却する</w:t>
                      </w:r>
                    </w:p>
                  </w:txbxContent>
                </v:textbox>
                <v:imagedata o:title=""/>
                <w10:wrap type="none" anchorx="text" anchory="text"/>
              </v:roundrect>
            </w:pict>
          </mc:Fallback>
        </mc:AlternateContent>
      </w:r>
      <w:r>
        <w:rPr>
          <w:rFonts w:hint="eastAsia"/>
        </w:rPr>
        <mc:AlternateContent>
          <mc:Choice Requires="wps">
            <w:drawing>
              <wp:anchor distT="0" distB="0" distL="203200" distR="203200" simplePos="0" relativeHeight="2" behindDoc="0" locked="0" layoutInCell="1" hidden="0" allowOverlap="1">
                <wp:simplePos x="0" y="0"/>
                <wp:positionH relativeFrom="column">
                  <wp:posOffset>-84455</wp:posOffset>
                </wp:positionH>
                <wp:positionV relativeFrom="paragraph">
                  <wp:posOffset>274955</wp:posOffset>
                </wp:positionV>
                <wp:extent cx="695325" cy="3810000"/>
                <wp:effectExtent l="0" t="0" r="635" b="635"/>
                <wp:wrapNone/>
                <wp:docPr id="1032" name="オブジェクト 0"/>
                <a:graphic xmlns:a="http://schemas.openxmlformats.org/drawingml/2006/main">
                  <a:graphicData uri="http://schemas.microsoft.com/office/word/2010/wordprocessingShape">
                    <wps:wsp>
                      <wps:cNvPr id="1032" name="オブジェクト 0"/>
                      <wps:cNvSpPr/>
                      <wps:spPr>
                        <a:xfrm>
                          <a:off x="0" y="0"/>
                          <a:ext cx="695325" cy="3810000"/>
                        </a:xfrm>
                        <a:prstGeom prst="downArrow">
                          <a:avLst>
                            <a:gd name="adj1" fmla="val 50000"/>
                            <a:gd name="adj2" fmla="val 34977"/>
                          </a:avLst>
                        </a:prstGeom>
                        <a:solidFill>
                          <a:schemeClr val="bg1">
                            <a:lumMod val="85000"/>
                          </a:schemeClr>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オブジェクト 0" style="mso-wrap-distance-right:16pt;mso-wrap-distance-bottom:0pt;margin-top:21.65pt;mso-position-vertical-relative:text;mso-position-horizontal-relative:text;position:absolute;height:300pt;mso-wrap-distance-top:0pt;width:54.75pt;mso-wrap-distance-left:16pt;margin-left:-6.65pt;z-index:2;" o:spid="_x0000_s1032" o:allowincell="t" o:allowoverlap="t" filled="t" fillcolor="#d9d9d9 [2732]" stroked="f" strokecolor="#42709c" strokeweight="1pt" o:spt="67" type="#_x0000_t67" adj="14045,5400">
                <v:fill/>
                <v:stroke linestyle="single" miterlimit="8" endcap="flat" dashstyl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10" behindDoc="0" locked="0" layoutInCell="1" hidden="0" allowOverlap="1">
                <wp:simplePos x="0" y="0"/>
                <wp:positionH relativeFrom="column">
                  <wp:posOffset>-39370</wp:posOffset>
                </wp:positionH>
                <wp:positionV relativeFrom="paragraph">
                  <wp:posOffset>3375660</wp:posOffset>
                </wp:positionV>
                <wp:extent cx="5495925" cy="400050"/>
                <wp:effectExtent l="19685" t="19685" r="29845" b="20320"/>
                <wp:wrapNone/>
                <wp:docPr id="1033" name="オブジェクト 0"/>
                <a:graphic xmlns:a="http://schemas.openxmlformats.org/drawingml/2006/main">
                  <a:graphicData uri="http://schemas.microsoft.com/office/word/2010/wordprocessingShape">
                    <wps:wsp>
                      <wps:cNvPr id="1033" name="オブジェクト 0"/>
                      <wps:cNvSpPr/>
                      <wps:spPr>
                        <a:xfrm>
                          <a:off x="0" y="0"/>
                          <a:ext cx="5495925" cy="400050"/>
                        </a:xfrm>
                        <a:prstGeom prst="roundRect">
                          <a:avLst/>
                        </a:prstGeom>
                        <a:ln w="28575" cap="flat" cmpd="sng" algn="ctr">
                          <a:solidFill>
                            <a:schemeClr val="bg1">
                              <a:lumMod val="50000"/>
                            </a:schemeClr>
                          </a:solidFill>
                          <a:prstDash val="solid"/>
                          <a:miter lim="800000"/>
                        </a:ln>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sz w:val="32"/>
                              </w:rPr>
                            </w:pPr>
                            <w:r>
                              <w:rPr>
                                <w:rFonts w:hint="eastAsia"/>
                                <w:sz w:val="28"/>
                              </w:rPr>
                              <w:t>使用する</w:t>
                            </w:r>
                          </w:p>
                        </w:txbxContent>
                      </wps:txbx>
                      <wps:bodyPr vertOverflow="overflow" horzOverflow="overflow" wrap="square" anchor="ctr"/>
                    </wps:wsp>
                  </a:graphicData>
                </a:graphic>
              </wp:anchor>
            </w:drawing>
          </mc:Choice>
          <mc:Fallback>
            <w:pict>
              <v:roundrect id="オブジェクト 0" style="mso-wrap-distance-right:5.65pt;mso-wrap-distance-bottom:0pt;margin-top:265.8pt;mso-position-vertical-relative:text;mso-position-horizontal-relative:text;v-text-anchor:middle;position:absolute;height:31.5pt;mso-wrap-distance-top:0pt;width:432.75pt;mso-wrap-distance-left:5.65pt;margin-left:-3.1pt;z-index:10;" o:spid="_x0000_s1033" o:allowincell="t" o:allowoverlap="t" filled="t" fillcolor="#ffffff [3201]" stroked="t" strokecolor="#808080 [1612]" strokeweight="2.25pt" o:spt="2" arcsize="10923f">
                <v:fill/>
                <v:stroke linestyle="single" miterlimit="8" endcap="flat" dashstyle="solid" filltype="solid"/>
                <v:textbox style="layout-flow:horizontal;">
                  <w:txbxContent>
                    <w:p>
                      <w:pPr>
                        <w:pStyle w:val="0"/>
                        <w:jc w:val="center"/>
                        <w:rPr>
                          <w:rFonts w:hint="eastAsia"/>
                          <w:sz w:val="32"/>
                        </w:rPr>
                      </w:pPr>
                      <w:r>
                        <w:rPr>
                          <w:rFonts w:hint="eastAsia"/>
                          <w:sz w:val="28"/>
                        </w:rPr>
                        <w:t>使用する</w:t>
                      </w:r>
                    </w:p>
                  </w:txbxContent>
                </v:textbox>
                <v:imagedata o:title=""/>
                <w10:wrap type="none" anchorx="text" anchory="text"/>
              </v:roundrect>
            </w:pict>
          </mc:Fallback>
        </mc:AlternateContent>
      </w:r>
      <w:r>
        <w:rPr>
          <w:rFonts w:hint="eastAsia"/>
        </w:rPr>
        <mc:AlternateContent>
          <mc:Choice Requires="wps">
            <w:drawing>
              <wp:anchor distT="0" distB="0" distL="203200" distR="203200" simplePos="0" relativeHeight="6" behindDoc="0" locked="0" layoutInCell="1" hidden="0" allowOverlap="1">
                <wp:simplePos x="0" y="0"/>
                <wp:positionH relativeFrom="column">
                  <wp:posOffset>461645</wp:posOffset>
                </wp:positionH>
                <wp:positionV relativeFrom="paragraph">
                  <wp:posOffset>2944495</wp:posOffset>
                </wp:positionV>
                <wp:extent cx="5076825" cy="371475"/>
                <wp:effectExtent l="0" t="0" r="635" b="635"/>
                <wp:wrapNone/>
                <wp:docPr id="1034" name="オブジェクト 0"/>
                <a:graphic xmlns:a="http://schemas.openxmlformats.org/drawingml/2006/main">
                  <a:graphicData uri="http://schemas.microsoft.com/office/word/2010/wordprocessingShape">
                    <wps:wsp>
                      <wps:cNvPr id="1034" name="オブジェクト 0"/>
                      <wps:cNvSpPr txBox="1"/>
                      <wps:spPr>
                        <a:xfrm>
                          <a:off x="0" y="0"/>
                          <a:ext cx="5076825" cy="371475"/>
                        </a:xfrm>
                        <a:prstGeom prst="rect">
                          <a:avLst/>
                        </a:prstGeom>
                        <a:solidFill>
                          <a:srgbClr val="FFFF00"/>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0" w:lineRule="atLeast"/>
                              <w:jc w:val="left"/>
                              <w:rPr>
                                <w:rFonts w:hint="eastAsia"/>
                                <w:sz w:val="18"/>
                              </w:rPr>
                            </w:pPr>
                            <w:r>
                              <w:rPr>
                                <w:rFonts w:hint="eastAsia"/>
                                <w:sz w:val="18"/>
                              </w:rPr>
                              <w:t>鍵の貸し出しは、使用開始時間の</w:t>
                            </w:r>
                            <w:r>
                              <w:rPr>
                                <w:rFonts w:hint="eastAsia"/>
                                <w:sz w:val="18"/>
                                <w:u w:val="wave" w:color="auto"/>
                              </w:rPr>
                              <w:t>６０分前</w:t>
                            </w:r>
                            <w:r>
                              <w:rPr>
                                <w:rFonts w:hint="eastAsia"/>
                                <w:sz w:val="18"/>
                              </w:rPr>
                              <w:t>から行います。</w:t>
                            </w:r>
                          </w:p>
                          <w:p>
                            <w:pPr>
                              <w:pStyle w:val="0"/>
                              <w:spacing w:line="0" w:lineRule="atLeast"/>
                              <w:jc w:val="left"/>
                              <w:rPr>
                                <w:rFonts w:hint="eastAsia"/>
                                <w:sz w:val="18"/>
                              </w:rPr>
                            </w:pPr>
                            <w:r>
                              <w:rPr>
                                <w:rFonts w:hint="eastAsia"/>
                                <w:sz w:val="18"/>
                              </w:rPr>
                              <w:t>９時予約開始予約分は前日１８時以降貸出仕出し可能です。</w:t>
                            </w:r>
                          </w:p>
                          <w:p>
                            <w:pPr>
                              <w:pStyle w:val="0"/>
                              <w:spacing w:line="0" w:lineRule="atLeast"/>
                              <w:jc w:val="left"/>
                              <w:rPr>
                                <w:rFonts w:hint="eastAsia"/>
                                <w:sz w:val="18"/>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31.85pt;mso-position-vertical-relative:text;mso-position-horizontal-relative:text;position:absolute;height:29.25pt;mso-wrap-distance-top:0pt;width:399.75pt;mso-wrap-distance-left:16pt;margin-left:36.35pt;z-index:6;" o:spid="_x0000_s1034" o:allowincell="t" o:allowoverlap="t" filled="t" fillcolor="#ffff00" stroked="f" strokeweight="0.5pt" o:spt="202" type="#_x0000_t202">
                <v:fill/>
                <v:stroke linestyle="single"/>
                <v:textbox style="layout-flow:horizontal;" inset="2.0637499999999998mm,0.24694444444444438mm,2.0637499999999998mm,0.24694444444444438mm">
                  <w:txbxContent>
                    <w:p>
                      <w:pPr>
                        <w:pStyle w:val="0"/>
                        <w:spacing w:line="0" w:lineRule="atLeast"/>
                        <w:jc w:val="left"/>
                        <w:rPr>
                          <w:rFonts w:hint="eastAsia"/>
                          <w:sz w:val="18"/>
                        </w:rPr>
                      </w:pPr>
                      <w:r>
                        <w:rPr>
                          <w:rFonts w:hint="eastAsia"/>
                          <w:sz w:val="18"/>
                        </w:rPr>
                        <w:t>鍵の貸し出しは、使用開始時間の</w:t>
                      </w:r>
                      <w:r>
                        <w:rPr>
                          <w:rFonts w:hint="eastAsia"/>
                          <w:sz w:val="18"/>
                          <w:u w:val="wave" w:color="auto"/>
                        </w:rPr>
                        <w:t>６０分前</w:t>
                      </w:r>
                      <w:r>
                        <w:rPr>
                          <w:rFonts w:hint="eastAsia"/>
                          <w:sz w:val="18"/>
                        </w:rPr>
                        <w:t>から行います。</w:t>
                      </w:r>
                    </w:p>
                    <w:p>
                      <w:pPr>
                        <w:pStyle w:val="0"/>
                        <w:spacing w:line="0" w:lineRule="atLeast"/>
                        <w:jc w:val="left"/>
                        <w:rPr>
                          <w:rFonts w:hint="eastAsia"/>
                          <w:sz w:val="18"/>
                        </w:rPr>
                      </w:pPr>
                      <w:r>
                        <w:rPr>
                          <w:rFonts w:hint="eastAsia"/>
                          <w:sz w:val="18"/>
                        </w:rPr>
                        <w:t>９時予約開始予約分は前日１８時以降貸出仕出し可能です。</w:t>
                      </w:r>
                    </w:p>
                    <w:p>
                      <w:pPr>
                        <w:pStyle w:val="0"/>
                        <w:spacing w:line="0" w:lineRule="atLeast"/>
                        <w:jc w:val="left"/>
                        <w:rPr>
                          <w:rFonts w:hint="eastAsia"/>
                          <w:sz w:val="18"/>
                        </w:rPr>
                      </w:pPr>
                    </w:p>
                  </w:txbxContent>
                </v:textbox>
                <v:imagedata o:title=""/>
                <w10:wrap type="none" anchorx="text" anchory="text"/>
              </v:shape>
            </w:pict>
          </mc:Fallback>
        </mc:AlternateContent>
      </w:r>
      <w:r>
        <w:rPr>
          <w:rFonts w:hint="eastAsia"/>
        </w:rPr>
        <mc:AlternateContent>
          <mc:Choice Requires="wps">
            <w:drawing>
              <wp:anchor distT="0" distB="0" distL="71755" distR="71755" simplePos="0" relativeHeight="8" behindDoc="0" locked="0" layoutInCell="1" hidden="0" allowOverlap="1">
                <wp:simplePos x="0" y="0"/>
                <wp:positionH relativeFrom="column">
                  <wp:posOffset>-39370</wp:posOffset>
                </wp:positionH>
                <wp:positionV relativeFrom="paragraph">
                  <wp:posOffset>1896110</wp:posOffset>
                </wp:positionV>
                <wp:extent cx="5495925" cy="400050"/>
                <wp:effectExtent l="19685" t="19685" r="29845" b="20320"/>
                <wp:wrapNone/>
                <wp:docPr id="1035" name="オブジェクト 0"/>
                <a:graphic xmlns:a="http://schemas.openxmlformats.org/drawingml/2006/main">
                  <a:graphicData uri="http://schemas.microsoft.com/office/word/2010/wordprocessingShape">
                    <wps:wsp>
                      <wps:cNvPr id="1035" name="オブジェクト 0"/>
                      <wps:cNvSpPr/>
                      <wps:spPr>
                        <a:xfrm>
                          <a:off x="0" y="0"/>
                          <a:ext cx="5495925" cy="400050"/>
                        </a:xfrm>
                        <a:prstGeom prst="roundRect">
                          <a:avLst/>
                        </a:prstGeom>
                        <a:ln w="28575" cap="flat" cmpd="sng" algn="ctr">
                          <a:solidFill>
                            <a:schemeClr val="bg1">
                              <a:lumMod val="50000"/>
                            </a:schemeClr>
                          </a:solidFill>
                          <a:prstDash val="solid"/>
                          <a:miter lim="800000"/>
                        </a:ln>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sz w:val="32"/>
                              </w:rPr>
                            </w:pPr>
                            <w:r>
                              <w:rPr>
                                <w:rFonts w:hint="eastAsia"/>
                                <w:sz w:val="24"/>
                              </w:rPr>
                              <w:t>公共施設予約システムまたは、総合スポーツセンター窓口で施設を予約する</w:t>
                            </w:r>
                          </w:p>
                          <w:p>
                            <w:pPr>
                              <w:pStyle w:val="0"/>
                              <w:rPr>
                                <w:rFonts w:hint="eastAsia"/>
                                <w:sz w:val="32"/>
                              </w:rPr>
                            </w:pPr>
                          </w:p>
                        </w:txbxContent>
                      </wps:txbx>
                      <wps:bodyPr vertOverflow="overflow" horzOverflow="overflow" wrap="square" anchor="ctr"/>
                    </wps:wsp>
                  </a:graphicData>
                </a:graphic>
              </wp:anchor>
            </w:drawing>
          </mc:Choice>
          <mc:Fallback>
            <w:pict>
              <v:roundrect id="オブジェクト 0" style="mso-wrap-distance-right:5.65pt;mso-wrap-distance-bottom:0pt;margin-top:149.30000000000001pt;mso-position-vertical-relative:text;mso-position-horizontal-relative:text;v-text-anchor:middle;position:absolute;height:31.5pt;mso-wrap-distance-top:0pt;width:432.75pt;mso-wrap-distance-left:5.65pt;margin-left:-3.1pt;z-index:8;" o:spid="_x0000_s1035" o:allowincell="t" o:allowoverlap="t" filled="t" fillcolor="#ffffff [3201]" stroked="t" strokecolor="#808080 [1612]" strokeweight="2.25pt" o:spt="2" arcsize="10923f">
                <v:fill/>
                <v:stroke linestyle="single" miterlimit="8" endcap="flat" dashstyle="solid" filltype="solid"/>
                <v:textbox style="layout-flow:horizontal;">
                  <w:txbxContent>
                    <w:p>
                      <w:pPr>
                        <w:pStyle w:val="0"/>
                        <w:jc w:val="center"/>
                        <w:rPr>
                          <w:rFonts w:hint="eastAsia"/>
                          <w:sz w:val="32"/>
                        </w:rPr>
                      </w:pPr>
                      <w:r>
                        <w:rPr>
                          <w:rFonts w:hint="eastAsia"/>
                          <w:sz w:val="24"/>
                        </w:rPr>
                        <w:t>公共施設予約システムまたは、総合スポーツセンター窓口で施設を予約する</w:t>
                      </w:r>
                    </w:p>
                    <w:p>
                      <w:pPr>
                        <w:pStyle w:val="0"/>
                        <w:rPr>
                          <w:rFonts w:hint="eastAsia"/>
                          <w:sz w:val="32"/>
                        </w:rPr>
                      </w:pPr>
                    </w:p>
                  </w:txbxContent>
                </v:textbox>
                <v:imagedata o:title=""/>
                <w10:wrap type="none" anchorx="text" anchory="text"/>
              </v:roundrect>
            </w:pict>
          </mc:Fallback>
        </mc:AlternateContent>
      </w:r>
      <w:r>
        <w:rPr>
          <w:rFonts w:hint="eastAsia"/>
        </w:rPr>
        <mc:AlternateContent>
          <mc:Choice Requires="wps">
            <w:drawing>
              <wp:anchor distT="0" distB="0" distL="71755" distR="71755" simplePos="0" relativeHeight="7" behindDoc="0" locked="0" layoutInCell="1" hidden="0" allowOverlap="1">
                <wp:simplePos x="0" y="0"/>
                <wp:positionH relativeFrom="column">
                  <wp:posOffset>-39370</wp:posOffset>
                </wp:positionH>
                <wp:positionV relativeFrom="paragraph">
                  <wp:posOffset>1119505</wp:posOffset>
                </wp:positionV>
                <wp:extent cx="5534025" cy="567690"/>
                <wp:effectExtent l="19685" t="19685" r="29845" b="20320"/>
                <wp:wrapNone/>
                <wp:docPr id="1036" name="オブジェクト 0"/>
                <a:graphic xmlns:a="http://schemas.openxmlformats.org/drawingml/2006/main">
                  <a:graphicData uri="http://schemas.microsoft.com/office/word/2010/wordprocessingShape">
                    <wps:wsp>
                      <wps:cNvPr id="1036" name="オブジェクト 0"/>
                      <wps:cNvSpPr/>
                      <wps:spPr>
                        <a:xfrm>
                          <a:off x="0" y="0"/>
                          <a:ext cx="5534025" cy="567690"/>
                        </a:xfrm>
                        <a:prstGeom prst="roundRect">
                          <a:avLst/>
                        </a:prstGeom>
                        <a:ln w="28575" cap="flat" cmpd="sng" algn="ctr">
                          <a:solidFill>
                            <a:schemeClr val="bg1">
                              <a:lumMod val="50000"/>
                            </a:schemeClr>
                          </a:solidFill>
                          <a:prstDash val="solid"/>
                          <a:miter lim="800000"/>
                        </a:ln>
                      </wps:spPr>
                      <wps:style>
                        <a:lnRef idx="2">
                          <a:schemeClr val="dk1"/>
                        </a:lnRef>
                        <a:fillRef idx="1">
                          <a:schemeClr val="lt1"/>
                        </a:fillRef>
                        <a:effectRef idx="0">
                          <a:schemeClr val="accent1"/>
                        </a:effectRef>
                        <a:fontRef idx="none">
                          <a:schemeClr val="dk1"/>
                        </a:fontRef>
                      </wps:style>
                      <wps:txbx>
                        <w:txbxContent>
                          <w:p>
                            <w:pPr>
                              <w:pStyle w:val="0"/>
                              <w:spacing w:line="300" w:lineRule="exact"/>
                              <w:jc w:val="center"/>
                              <w:rPr>
                                <w:rFonts w:hint="eastAsia"/>
                                <w:sz w:val="24"/>
                              </w:rPr>
                            </w:pPr>
                            <w:r>
                              <w:rPr>
                                <w:rFonts w:hint="eastAsia"/>
                                <w:sz w:val="24"/>
                              </w:rPr>
                              <w:t>メールで「システム使用者登録」のお知らせを受け取る</w:t>
                            </w:r>
                          </w:p>
                          <w:p>
                            <w:pPr>
                              <w:pStyle w:val="0"/>
                              <w:spacing w:line="300" w:lineRule="exact"/>
                              <w:jc w:val="center"/>
                              <w:rPr>
                                <w:rFonts w:hint="eastAsia"/>
                                <w:sz w:val="24"/>
                              </w:rPr>
                            </w:pPr>
                            <w:r>
                              <w:rPr>
                                <w:rFonts w:hint="eastAsia"/>
                                <w:sz w:val="21"/>
                              </w:rPr>
                              <w:t>メール登録がない団体は、スポーツセンター窓口で「使用者登録通知書」を受け</w:t>
                            </w:r>
                            <w:r>
                              <w:rPr>
                                <w:rFonts w:hint="eastAsia"/>
                                <w:sz w:val="22"/>
                              </w:rPr>
                              <w:t>とる</w:t>
                            </w:r>
                          </w:p>
                          <w:p>
                            <w:pPr>
                              <w:pStyle w:val="0"/>
                              <w:rPr>
                                <w:rFonts w:hint="eastAsia"/>
                                <w:sz w:val="32"/>
                              </w:rPr>
                            </w:pPr>
                          </w:p>
                        </w:txbxContent>
                      </wps:txbx>
                      <wps:bodyPr vertOverflow="overflow" horzOverflow="overflow" wrap="square" anchor="ctr"/>
                    </wps:wsp>
                  </a:graphicData>
                </a:graphic>
              </wp:anchor>
            </w:drawing>
          </mc:Choice>
          <mc:Fallback>
            <w:pict>
              <v:roundrect id="オブジェクト 0" style="mso-wrap-distance-right:5.65pt;mso-wrap-distance-bottom:0pt;margin-top:88.15pt;mso-position-vertical-relative:text;mso-position-horizontal-relative:text;v-text-anchor:middle;position:absolute;height:44.7pt;mso-wrap-distance-top:0pt;width:435.75pt;mso-wrap-distance-left:5.65pt;margin-left:-3.1pt;z-index:7;" o:spid="_x0000_s1036" o:allowincell="t" o:allowoverlap="t" filled="t" fillcolor="#ffffff [3201]" stroked="t" strokecolor="#808080 [1612]" strokeweight="2.25pt" o:spt="2" arcsize="10923f">
                <v:fill/>
                <v:stroke linestyle="single" miterlimit="8" endcap="flat" dashstyle="solid" filltype="solid"/>
                <v:textbox style="layout-flow:horizontal;">
                  <w:txbxContent>
                    <w:p>
                      <w:pPr>
                        <w:pStyle w:val="0"/>
                        <w:spacing w:line="300" w:lineRule="exact"/>
                        <w:jc w:val="center"/>
                        <w:rPr>
                          <w:rFonts w:hint="eastAsia"/>
                          <w:sz w:val="24"/>
                        </w:rPr>
                      </w:pPr>
                      <w:r>
                        <w:rPr>
                          <w:rFonts w:hint="eastAsia"/>
                          <w:sz w:val="24"/>
                        </w:rPr>
                        <w:t>メールで「システム使用者登録」のお知らせを受け取る</w:t>
                      </w:r>
                    </w:p>
                    <w:p>
                      <w:pPr>
                        <w:pStyle w:val="0"/>
                        <w:spacing w:line="300" w:lineRule="exact"/>
                        <w:jc w:val="center"/>
                        <w:rPr>
                          <w:rFonts w:hint="eastAsia"/>
                          <w:sz w:val="24"/>
                        </w:rPr>
                      </w:pPr>
                      <w:r>
                        <w:rPr>
                          <w:rFonts w:hint="eastAsia"/>
                          <w:sz w:val="21"/>
                        </w:rPr>
                        <w:t>メール登録がない団体は、スポーツセンター窓口で「使用者登録通知書」を受け</w:t>
                      </w:r>
                      <w:r>
                        <w:rPr>
                          <w:rFonts w:hint="eastAsia"/>
                          <w:sz w:val="22"/>
                        </w:rPr>
                        <w:t>とる</w:t>
                      </w:r>
                    </w:p>
                    <w:p>
                      <w:pPr>
                        <w:pStyle w:val="0"/>
                        <w:rPr>
                          <w:rFonts w:hint="eastAsia"/>
                          <w:sz w:val="32"/>
                        </w:rPr>
                      </w:pPr>
                    </w:p>
                  </w:txbxContent>
                </v:textbox>
                <v:imagedata o:title=""/>
                <w10:wrap type="none" anchorx="text" anchory="text"/>
              </v:roundrect>
            </w:pict>
          </mc:Fallback>
        </mc:AlternateContent>
      </w:r>
      <w:r>
        <w:rPr>
          <w:rFonts w:hint="eastAsia"/>
        </w:rPr>
        <w:br w:type="page"/>
      </w:r>
    </w:p>
    <w:p>
      <w:pPr>
        <w:pStyle w:val="1"/>
        <w:rPr>
          <w:rFonts w:hint="eastAsia"/>
        </w:rPr>
      </w:pPr>
      <w:r>
        <w:rPr>
          <w:rFonts w:hint="eastAsia"/>
        </w:rPr>
        <w:t>２｜</w:t>
      </w:r>
      <w:r>
        <w:rPr>
          <w:rFonts w:hint="eastAsia"/>
        </w:rPr>
        <w:t xml:space="preserve"> </w:t>
      </w:r>
      <w:r>
        <w:rPr>
          <w:rFonts w:hint="eastAsia"/>
        </w:rPr>
        <w:t>学校開放施設使用団体登録</w:t>
      </w:r>
    </w:p>
    <w:p>
      <w:pPr>
        <w:pStyle w:val="0"/>
        <w:rPr>
          <w:rFonts w:hint="eastAsia" w:ascii="AR丸ゴシック体M" w:hAnsi="AR丸ゴシック体M" w:eastAsia="AR丸ゴシック体M"/>
        </w:rPr>
      </w:pPr>
      <w:r>
        <w:rPr>
          <w:rFonts w:hint="eastAsia" w:ascii="AR丸ゴシック体M" w:hAnsi="AR丸ゴシック体M" w:eastAsia="AR丸ゴシック体M"/>
        </w:rPr>
        <w:t>　春日市内の学校を使用する場合は、事前に「学校開放施設使用団体登録」を行う必要があります。</w:t>
      </w:r>
    </w:p>
    <w:p>
      <w:pPr>
        <w:pStyle w:val="0"/>
        <w:rPr>
          <w:rFonts w:hint="eastAsia" w:ascii="AR丸ゴシック体M" w:hAnsi="AR丸ゴシック体M" w:eastAsia="AR丸ゴシック体M"/>
        </w:rPr>
      </w:pPr>
      <w:r>
        <w:rPr>
          <w:rFonts w:hint="eastAsia" w:ascii="AR丸ゴシック体M" w:hAnsi="AR丸ゴシック体M" w:eastAsia="AR丸ゴシック体M"/>
        </w:rPr>
        <w:t>　</w:t>
      </w:r>
      <w:r>
        <w:rPr>
          <w:rFonts w:hint="eastAsia" w:ascii="AR丸ゴシック体M" w:hAnsi="AR丸ゴシック体M" w:eastAsia="AR丸ゴシック体M"/>
          <w:highlight w:val="yellow"/>
        </w:rPr>
        <w:t>なお、登録の申請は、以下の要件を</w:t>
      </w:r>
      <w:r>
        <w:rPr>
          <w:rFonts w:hint="eastAsia" w:ascii="AR丸ゴシック体M" w:hAnsi="AR丸ゴシック体M" w:eastAsia="AR丸ゴシック体M"/>
          <w:highlight w:val="yellow"/>
          <w:u w:val="thick" w:color="auto"/>
        </w:rPr>
        <w:t>すべて満たしている場合のみ可能</w:t>
      </w:r>
      <w:r>
        <w:rPr>
          <w:rFonts w:hint="eastAsia" w:ascii="AR丸ゴシック体M" w:hAnsi="AR丸ゴシック体M" w:eastAsia="AR丸ゴシック体M"/>
          <w:highlight w:val="yellow"/>
        </w:rPr>
        <w:t>です。</w:t>
      </w:r>
    </w:p>
    <w:p>
      <w:pPr>
        <w:pStyle w:val="0"/>
        <w:rPr>
          <w:rFonts w:hint="eastAsia" w:ascii="AR丸ゴシック体M" w:hAnsi="AR丸ゴシック体M" w:eastAsia="AR丸ゴシック体M"/>
        </w:rPr>
      </w:pPr>
    </w:p>
    <w:p>
      <w:pPr>
        <w:pStyle w:val="0"/>
        <w:rPr>
          <w:rFonts w:hint="eastAsia" w:ascii="AR丸ゴシック体M" w:hAnsi="AR丸ゴシック体M" w:eastAsia="AR丸ゴシック体M"/>
        </w:rPr>
      </w:pPr>
      <w:r>
        <w:rPr>
          <w:rFonts w:hint="eastAsia" w:ascii="AR丸ゴシック体M" w:hAnsi="AR丸ゴシック体M" w:eastAsia="AR丸ゴシック体M"/>
        </w:rPr>
        <w:t>（１）登録の要件　※以下の登録要件を満たさない団体は登録できません。</w:t>
      </w:r>
    </w:p>
    <w:p>
      <w:pPr>
        <w:pStyle w:val="0"/>
        <w:ind w:left="210" w:hanging="210" w:hangingChars="100"/>
        <w:rPr>
          <w:rFonts w:hint="eastAsia" w:ascii="AR丸ゴシック体M" w:hAnsi="AR丸ゴシック体M" w:eastAsia="AR丸ゴシック体M"/>
        </w:rPr>
      </w:pPr>
      <w:r>
        <w:rPr>
          <w:rFonts w:hint="eastAsia" w:ascii="AR丸ゴシック体M" w:hAnsi="AR丸ゴシック体M" w:eastAsia="AR丸ゴシック体M"/>
        </w:rPr>
        <w:t>・５人以上の団体であること。</w:t>
      </w:r>
    </w:p>
    <w:p>
      <w:pPr>
        <w:pStyle w:val="0"/>
        <w:ind w:left="210" w:hanging="210" w:hangingChars="100"/>
        <w:rPr>
          <w:rFonts w:hint="eastAsia" w:ascii="AR丸ゴシック体M" w:hAnsi="AR丸ゴシック体M" w:eastAsia="AR丸ゴシック体M"/>
        </w:rPr>
      </w:pPr>
      <w:r>
        <w:rPr>
          <w:rFonts w:hint="eastAsia" w:ascii="AR丸ゴシック体M" w:hAnsi="AR丸ゴシック体M" w:eastAsia="AR丸ゴシック体M"/>
        </w:rPr>
        <w:t>・春日市内に居住する者および春日市に通勤（通学）する者（以下、「市民等」という。）が５人以上構成員となっていること。</w:t>
      </w:r>
    </w:p>
    <w:p>
      <w:pPr>
        <w:pStyle w:val="0"/>
        <w:ind w:left="210" w:hanging="210" w:hangingChars="100"/>
        <w:rPr>
          <w:rFonts w:hint="eastAsia" w:ascii="AR丸ゴシック体M" w:hAnsi="AR丸ゴシック体M" w:eastAsia="AR丸ゴシック体M"/>
        </w:rPr>
      </w:pPr>
      <w:r>
        <w:rPr>
          <w:rFonts w:hint="eastAsia" w:ascii="AR丸ゴシック体M" w:hAnsi="AR丸ゴシック体M" w:eastAsia="AR丸ゴシック体M"/>
        </w:rPr>
        <w:t>・市民等が団体構成人数の１</w:t>
      </w:r>
      <w:r>
        <w:rPr>
          <w:rFonts w:hint="eastAsia" w:ascii="AR丸ゴシック体M" w:hAnsi="AR丸ゴシック体M" w:eastAsia="AR丸ゴシック体M"/>
        </w:rPr>
        <w:t>/</w:t>
      </w:r>
      <w:r>
        <w:rPr>
          <w:rFonts w:hint="eastAsia" w:ascii="AR丸ゴシック体M" w:hAnsi="AR丸ゴシック体M" w:eastAsia="AR丸ゴシック体M"/>
        </w:rPr>
        <w:t>２以上を占めていること。</w:t>
      </w:r>
    </w:p>
    <w:p>
      <w:pPr>
        <w:pStyle w:val="0"/>
        <w:ind w:left="210" w:hanging="210" w:hangingChars="100"/>
        <w:rPr>
          <w:rFonts w:hint="eastAsia" w:ascii="AR丸ゴシック体M" w:hAnsi="AR丸ゴシック体M" w:eastAsia="AR丸ゴシック体M"/>
        </w:rPr>
      </w:pPr>
      <w:r>
        <w:rPr>
          <w:rFonts w:hint="eastAsia" w:ascii="AR丸ゴシック体M" w:hAnsi="AR丸ゴシック体M" w:eastAsia="AR丸ゴシック体M"/>
        </w:rPr>
        <w:t>・成人した市民等が代表者であること。</w:t>
      </w:r>
    </w:p>
    <w:p>
      <w:pPr>
        <w:pStyle w:val="0"/>
        <w:ind w:left="210" w:hanging="210" w:hangingChars="100"/>
        <w:rPr>
          <w:rFonts w:hint="eastAsia" w:ascii="AR丸ゴシック体M" w:hAnsi="AR丸ゴシック体M" w:eastAsia="AR丸ゴシック体M"/>
        </w:rPr>
      </w:pPr>
      <w:r>
        <w:rPr>
          <w:rFonts w:hint="eastAsia" w:ascii="AR丸ゴシック体M" w:hAnsi="AR丸ゴシック体M" w:eastAsia="AR丸ゴシック体M"/>
        </w:rPr>
        <w:t>・学校施設を使用して社会教育に係る学習（体育に係るものを含む。）または文化活動をしようとする団体であること。</w:t>
      </w:r>
    </w:p>
    <w:p>
      <w:pPr>
        <w:pStyle w:val="0"/>
        <w:ind w:left="210" w:hanging="210" w:hangingChars="100"/>
        <w:rPr>
          <w:rFonts w:hint="eastAsia" w:ascii="AR丸ゴシック体M" w:hAnsi="AR丸ゴシック体M" w:eastAsia="AR丸ゴシック体M"/>
        </w:rPr>
      </w:pPr>
      <w:r>
        <w:rPr>
          <w:rFonts w:hint="eastAsia" w:ascii="AR丸ゴシック体M" w:hAnsi="AR丸ゴシック体M" w:eastAsia="AR丸ゴシック体M"/>
        </w:rPr>
        <w:t>・営利を目的とする活動を行わないこと。</w:t>
      </w:r>
    </w:p>
    <w:p>
      <w:pPr>
        <w:pStyle w:val="0"/>
        <w:ind w:left="210" w:hanging="210" w:hangingChars="100"/>
        <w:rPr>
          <w:rFonts w:hint="eastAsia" w:ascii="AR丸ゴシック体M" w:hAnsi="AR丸ゴシック体M" w:eastAsia="AR丸ゴシック体M"/>
        </w:rPr>
      </w:pPr>
      <w:r>
        <w:rPr>
          <w:rFonts w:hint="eastAsia" w:ascii="AR丸ゴシック体M" w:hAnsi="AR丸ゴシック体M" w:eastAsia="AR丸ゴシック体M"/>
        </w:rPr>
        <w:t>・構成員の半数が他の登録団体の構成員と重複していないこと。</w:t>
      </w:r>
    </w:p>
    <w:p>
      <w:pPr>
        <w:pStyle w:val="0"/>
        <w:rPr>
          <w:rFonts w:hint="eastAsia" w:ascii="AR丸ゴシック体M" w:hAnsi="AR丸ゴシック体M" w:eastAsia="AR丸ゴシック体M"/>
        </w:rPr>
      </w:pPr>
      <w:r>
        <w:rPr>
          <w:rFonts w:hint="eastAsia" w:ascii="AR丸ゴシック体M" w:hAnsi="AR丸ゴシック体M" w:eastAsia="AR丸ゴシック体M"/>
        </w:rPr>
        <w:t>・団体の代表者および構成員のいずれも暴力団との一切の関わりがないこと。</w:t>
      </w:r>
    </w:p>
    <w:p>
      <w:pPr>
        <w:pStyle w:val="0"/>
        <w:ind w:left="220" w:hanging="220" w:hangingChars="100"/>
        <w:rPr>
          <w:rFonts w:hint="eastAsia" w:ascii="AR丸ゴシック体M" w:hAnsi="AR丸ゴシック体M" w:eastAsia="AR丸ゴシック体M"/>
        </w:rPr>
      </w:pPr>
      <w:r>
        <w:rPr>
          <w:rFonts w:hint="eastAsia" w:ascii="AR丸ゴシック体M" w:hAnsi="AR丸ゴシック体M" w:eastAsia="AR丸ゴシック体M"/>
          <w:u w:val="single" w:color="auto"/>
        </w:rPr>
        <w:t>※　登録のため要件を満たすため虚偽の申請をした場合は、登録後も取り消すことがあります。</w:t>
      </w:r>
    </w:p>
    <w:p>
      <w:pPr>
        <w:pStyle w:val="0"/>
        <w:rPr>
          <w:rFonts w:hint="eastAsia" w:ascii="AR丸ゴシック体M" w:hAnsi="AR丸ゴシック体M" w:eastAsia="AR丸ゴシック体M"/>
        </w:rPr>
      </w:pPr>
    </w:p>
    <w:p>
      <w:pPr>
        <w:pStyle w:val="0"/>
        <w:rPr>
          <w:rFonts w:hint="eastAsia" w:ascii="AR丸ゴシック体M" w:hAnsi="AR丸ゴシック体M" w:eastAsia="AR丸ゴシック体M"/>
        </w:rPr>
      </w:pPr>
      <w:r>
        <w:rPr>
          <w:rFonts w:hint="eastAsia" w:ascii="AR丸ゴシック体M" w:hAnsi="AR丸ゴシック体M" w:eastAsia="AR丸ゴシック体M"/>
        </w:rPr>
        <w:t>（２）申請方法</w:t>
      </w:r>
    </w:p>
    <w:p>
      <w:pPr>
        <w:pStyle w:val="0"/>
        <w:ind w:left="220" w:leftChars="100" w:firstLine="0" w:firstLineChars="0"/>
        <w:rPr>
          <w:rFonts w:hint="eastAsia" w:ascii="AR丸ゴシック体M" w:hAnsi="AR丸ゴシック体M" w:eastAsia="AR丸ゴシック体M"/>
        </w:rPr>
      </w:pPr>
      <w:r>
        <w:rPr>
          <w:rFonts w:hint="eastAsia" w:ascii="AR丸ゴシック体M" w:hAnsi="AR丸ゴシック体M" w:eastAsia="AR丸ゴシック体M"/>
          <w:u w:val="none" w:color="auto"/>
        </w:rPr>
        <w:t>市ＷＥＢサイト</w:t>
      </w:r>
      <w:r>
        <w:rPr>
          <w:rFonts w:hint="eastAsia" w:ascii="AR丸ゴシック体M" w:hAnsi="AR丸ゴシック体M" w:eastAsia="AR丸ゴシック体M"/>
        </w:rPr>
        <w:t>「団体登録」ページ</w:t>
      </w:r>
      <w:r>
        <w:rPr>
          <w:rFonts w:hint="eastAsia" w:ascii="HG丸ｺﾞｼｯｸM-PRO" w:hAnsi="HG丸ｺﾞｼｯｸM-PRO" w:eastAsia="HG丸ｺﾞｼｯｸM-PRO"/>
        </w:rPr>
        <w:t>ＩＤ</w:t>
      </w:r>
      <w:r>
        <w:rPr>
          <w:rFonts w:hint="eastAsia" w:ascii="AR丸ゴシック体M" w:hAnsi="AR丸ゴシック体M" w:eastAsia="AR丸ゴシック体M"/>
        </w:rPr>
        <w:t>：</w:t>
      </w:r>
      <w:r>
        <w:rPr>
          <w:rFonts w:hint="eastAsia" w:ascii="AR丸ゴシック体M" w:hAnsi="AR丸ゴシック体M" w:eastAsia="AR丸ゴシック体M"/>
          <w:highlight w:val="yellow"/>
        </w:rPr>
        <w:t>1002036</w:t>
      </w:r>
      <w:r>
        <w:rPr>
          <w:rFonts w:hint="eastAsia" w:ascii="AR丸ゴシック体M" w:hAnsi="AR丸ゴシック体M" w:eastAsia="AR丸ゴシック体M"/>
        </w:rPr>
        <w:t>を参照し、電子申請するか、申請書に記入（添付書類含む）し、文化スポーツ課スポーツ担当へ持参してください。</w:t>
      </w:r>
    </w:p>
    <w:p>
      <w:pPr>
        <w:pStyle w:val="0"/>
        <w:ind w:left="210" w:hanging="210" w:hangingChars="100"/>
        <w:rPr>
          <w:rFonts w:hint="eastAsia" w:ascii="AR丸ゴシック体M" w:hAnsi="AR丸ゴシック体M" w:eastAsia="AR丸ゴシック体M"/>
        </w:rPr>
      </w:pPr>
      <w:r>
        <w:rPr>
          <w:rFonts w:hint="eastAsia" w:ascii="AR丸ゴシック体M" w:hAnsi="AR丸ゴシック体M" w:eastAsia="AR丸ゴシック体M"/>
        </w:rPr>
        <w:t>　</w:t>
      </w:r>
    </w:p>
    <w:p>
      <w:pPr>
        <w:pStyle w:val="0"/>
        <w:rPr>
          <w:rFonts w:hint="eastAsia" w:ascii="AR丸ゴシック体M" w:hAnsi="AR丸ゴシック体M" w:eastAsia="AR丸ゴシック体M"/>
        </w:rPr>
      </w:pPr>
      <w:r>
        <w:rPr>
          <w:rFonts w:hint="eastAsia" w:ascii="AR丸ゴシック体M" w:hAnsi="AR丸ゴシック体M" w:eastAsia="AR丸ゴシック体M"/>
        </w:rPr>
        <w:t>（３）申請場所</w:t>
      </w:r>
    </w:p>
    <w:p>
      <w:pPr>
        <w:pStyle w:val="0"/>
        <w:rPr>
          <w:rFonts w:hint="eastAsia" w:ascii="AR丸ゴシック体M" w:hAnsi="AR丸ゴシック体M" w:eastAsia="AR丸ゴシック体M"/>
        </w:rPr>
      </w:pPr>
      <w:r>
        <w:rPr>
          <w:rFonts w:hint="eastAsia" w:ascii="AR丸ゴシック体M" w:hAnsi="AR丸ゴシック体M" w:eastAsia="AR丸ゴシック体M"/>
        </w:rPr>
        <w:t>　文化スポーツ課スポーツ担当</w:t>
      </w:r>
    </w:p>
    <w:p>
      <w:pPr>
        <w:pStyle w:val="0"/>
        <w:ind w:firstLine="210" w:firstLineChars="100"/>
        <w:rPr>
          <w:rFonts w:hint="eastAsia" w:ascii="AR丸ゴシック体M" w:hAnsi="AR丸ゴシック体M" w:eastAsia="AR丸ゴシック体M"/>
        </w:rPr>
      </w:pPr>
      <w:r>
        <w:rPr>
          <w:rFonts w:hint="eastAsia" w:ascii="AR丸ゴシック体M" w:hAnsi="AR丸ゴシック体M" w:eastAsia="AR丸ゴシック体M"/>
        </w:rPr>
        <w:t>〒</w:t>
      </w:r>
      <w:r>
        <w:rPr>
          <w:rFonts w:hint="eastAsia" w:ascii="AR丸ゴシック体M" w:hAnsi="AR丸ゴシック体M" w:eastAsia="AR丸ゴシック体M"/>
        </w:rPr>
        <w:t>816</w:t>
      </w:r>
      <w:r>
        <w:rPr>
          <w:rFonts w:hint="eastAsia" w:ascii="AR丸ゴシック体M" w:hAnsi="AR丸ゴシック体M" w:eastAsia="AR丸ゴシック体M"/>
        </w:rPr>
        <w:t>－</w:t>
      </w:r>
      <w:r>
        <w:rPr>
          <w:rFonts w:hint="eastAsia" w:ascii="AR丸ゴシック体M" w:hAnsi="AR丸ゴシック体M" w:eastAsia="AR丸ゴシック体M"/>
        </w:rPr>
        <w:t>0831</w:t>
      </w:r>
      <w:r>
        <w:rPr>
          <w:rFonts w:hint="eastAsia" w:ascii="AR丸ゴシック体M" w:hAnsi="AR丸ゴシック体M" w:eastAsia="AR丸ゴシック体M"/>
        </w:rPr>
        <w:t>　春日市大谷６丁目２８番地（春日市総合スポーツセンター２階）</w:t>
      </w:r>
    </w:p>
    <w:p>
      <w:pPr>
        <w:pStyle w:val="0"/>
        <w:rPr>
          <w:rFonts w:hint="eastAsia" w:ascii="AR丸ゴシック体M" w:hAnsi="AR丸ゴシック体M" w:eastAsia="AR丸ゴシック体M"/>
        </w:rPr>
      </w:pPr>
      <w:r>
        <w:rPr>
          <w:rFonts w:hint="eastAsia" w:ascii="AR丸ゴシック体M" w:hAnsi="AR丸ゴシック体M" w:eastAsia="AR丸ゴシック体M"/>
        </w:rPr>
        <w:t>　ＴＥＬ：</w:t>
      </w:r>
      <w:r>
        <w:rPr>
          <w:rFonts w:hint="eastAsia" w:ascii="AR丸ゴシック体M" w:hAnsi="AR丸ゴシック体M" w:eastAsia="AR丸ゴシック体M"/>
        </w:rPr>
        <w:t>092</w:t>
      </w:r>
      <w:r>
        <w:rPr>
          <w:rFonts w:hint="eastAsia" w:ascii="AR丸ゴシック体M" w:hAnsi="AR丸ゴシック体M" w:eastAsia="AR丸ゴシック体M"/>
        </w:rPr>
        <w:t>－</w:t>
      </w:r>
      <w:r>
        <w:rPr>
          <w:rFonts w:hint="eastAsia" w:ascii="AR丸ゴシック体M" w:hAnsi="AR丸ゴシック体M" w:eastAsia="AR丸ゴシック体M"/>
        </w:rPr>
        <w:t>571</w:t>
      </w:r>
      <w:r>
        <w:rPr>
          <w:rFonts w:hint="eastAsia" w:ascii="AR丸ゴシック体M" w:hAnsi="AR丸ゴシック体M" w:eastAsia="AR丸ゴシック体M"/>
        </w:rPr>
        <w:t>－</w:t>
      </w:r>
      <w:r>
        <w:rPr>
          <w:rFonts w:hint="eastAsia" w:ascii="AR丸ゴシック体M" w:hAnsi="AR丸ゴシック体M" w:eastAsia="AR丸ゴシック体M"/>
        </w:rPr>
        <w:t>3247</w:t>
      </w:r>
    </w:p>
    <w:p>
      <w:pPr>
        <w:pStyle w:val="0"/>
        <w:rPr>
          <w:rFonts w:hint="eastAsia" w:ascii="AR丸ゴシック体M" w:hAnsi="AR丸ゴシック体M" w:eastAsia="AR丸ゴシック体M"/>
        </w:rPr>
      </w:pPr>
      <w:r>
        <w:rPr>
          <w:rFonts w:hint="eastAsia" w:ascii="AR丸ゴシック体M" w:hAnsi="AR丸ゴシック体M" w:eastAsia="AR丸ゴシック体M"/>
        </w:rPr>
        <w:t>　受付時間：平日９時～１７時</w:t>
      </w:r>
    </w:p>
    <w:p>
      <w:pPr>
        <w:pStyle w:val="0"/>
        <w:rPr>
          <w:rFonts w:hint="eastAsia" w:ascii="AR丸ゴシック体M" w:hAnsi="AR丸ゴシック体M" w:eastAsia="AR丸ゴシック体M"/>
        </w:rPr>
      </w:pPr>
    </w:p>
    <w:p>
      <w:pPr>
        <w:pStyle w:val="0"/>
        <w:rPr>
          <w:rFonts w:hint="eastAsia" w:ascii="AR丸ゴシック体M" w:hAnsi="AR丸ゴシック体M" w:eastAsia="AR丸ゴシック体M"/>
        </w:rPr>
      </w:pPr>
      <w:r>
        <w:rPr>
          <w:rFonts w:hint="eastAsia" w:ascii="AR丸ゴシック体M" w:hAnsi="AR丸ゴシック体M" w:eastAsia="AR丸ゴシック体M"/>
        </w:rPr>
        <w:t>（４）申請受付期間</w:t>
      </w:r>
    </w:p>
    <w:p>
      <w:pPr>
        <w:pStyle w:val="0"/>
        <w:rPr>
          <w:rFonts w:hint="eastAsia" w:ascii="AR丸ゴシック体M" w:hAnsi="AR丸ゴシック体M" w:eastAsia="AR丸ゴシック体M"/>
        </w:rPr>
      </w:pPr>
      <w:r>
        <w:rPr>
          <w:rFonts w:hint="eastAsia" w:ascii="AR丸ゴシック体M" w:hAnsi="AR丸ゴシック体M" w:eastAsia="AR丸ゴシック体M"/>
        </w:rPr>
        <w:t>　別途　総合スポーツセンター掲示、市</w:t>
      </w:r>
      <w:r>
        <w:rPr>
          <w:rFonts w:hint="eastAsia" w:ascii="AR丸ゴシック体M" w:hAnsi="AR丸ゴシック体M" w:eastAsia="AR丸ゴシック体M"/>
        </w:rPr>
        <w:t>WEB</w:t>
      </w:r>
      <w:r>
        <w:rPr>
          <w:rFonts w:hint="eastAsia" w:ascii="AR丸ゴシック体M" w:hAnsi="AR丸ゴシック体M" w:eastAsia="AR丸ゴシック体M"/>
        </w:rPr>
        <w:t>サイトでお知らせします。</w:t>
      </w:r>
    </w:p>
    <w:p>
      <w:pPr>
        <w:pStyle w:val="0"/>
        <w:rPr>
          <w:rFonts w:hint="eastAsia" w:ascii="AR丸ゴシック体M" w:hAnsi="AR丸ゴシック体M" w:eastAsia="AR丸ゴシック体M"/>
        </w:rPr>
      </w:pPr>
    </w:p>
    <w:p>
      <w:pPr>
        <w:pStyle w:val="0"/>
        <w:rPr>
          <w:rFonts w:hint="eastAsia"/>
          <w:highlight w:val="yellow"/>
        </w:rPr>
      </w:pPr>
      <w:r>
        <w:rPr>
          <w:rFonts w:hint="eastAsia" w:ascii="AR丸ゴシック体M" w:hAnsi="AR丸ゴシック体M" w:eastAsia="AR丸ゴシック体M"/>
          <w:highlight w:val="yellow"/>
        </w:rPr>
        <w:t>（５）学校開放施設使用上の注意　</w:t>
      </w:r>
    </w:p>
    <w:p>
      <w:pPr>
        <w:pStyle w:val="0"/>
        <w:rPr>
          <w:rFonts w:hint="eastAsia"/>
          <w:highlight w:val="yellow"/>
        </w:rPr>
      </w:pPr>
      <w:r>
        <w:rPr>
          <w:rFonts w:hint="eastAsia" w:ascii="AR丸ゴシック体M" w:hAnsi="AR丸ゴシック体M" w:eastAsia="AR丸ゴシック体M"/>
          <w:highlight w:val="yellow"/>
        </w:rPr>
        <w:t>　子どものための教育施設のため、使用ルール、マナー、注意事項を守って使用すること。</w:t>
      </w:r>
    </w:p>
    <w:p>
      <w:pPr>
        <w:pStyle w:val="0"/>
        <w:ind w:left="220" w:hanging="220" w:hangingChars="100"/>
        <w:rPr>
          <w:rFonts w:hint="eastAsia"/>
        </w:rPr>
      </w:pPr>
      <w:r>
        <w:rPr>
          <w:rFonts w:hint="eastAsia" w:ascii="AR丸ゴシック体M" w:hAnsi="AR丸ゴシック体M" w:eastAsia="AR丸ゴシック体M"/>
          <w:highlight w:val="yellow"/>
        </w:rPr>
        <w:t>　</w:t>
      </w:r>
      <w:r>
        <w:rPr>
          <w:rFonts w:hint="eastAsia" w:ascii="AR丸ゴシック体M" w:hAnsi="AR丸ゴシック体M" w:eastAsia="AR丸ゴシック体M"/>
          <w:highlight w:val="yellow"/>
          <w:u w:val="single" w:color="auto"/>
        </w:rPr>
        <w:t>ルール等を守らない使用、使用申請に虚偽等があった場合は団体登録を取り消すことがあります</w:t>
      </w:r>
      <w:r>
        <w:rPr>
          <w:rFonts w:hint="eastAsia" w:ascii="AR丸ゴシック体M" w:hAnsi="AR丸ゴシック体M" w:eastAsia="AR丸ゴシック体M"/>
          <w:u w:val="single" w:color="auto"/>
        </w:rPr>
        <w:t>。</w:t>
      </w:r>
    </w:p>
    <w:p>
      <w:pPr>
        <w:pStyle w:val="1"/>
        <w:rPr>
          <w:rFonts w:hint="eastAsia"/>
        </w:rPr>
      </w:pPr>
      <w:r>
        <w:rPr>
          <w:rFonts w:hint="eastAsia"/>
        </w:rPr>
        <w:t>３｜施設使用の予約と支払い</w:t>
      </w:r>
    </w:p>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使用者登録完了後（ＩＤ番号と仮パスワード通知）施設を予約することができます。</w:t>
      </w:r>
    </w:p>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予約前委には仮パスワードを本パスワードにへ変更してください。</w:t>
      </w:r>
    </w:p>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予約には、料金を支払わない状態の「仮予約」と料金を支払ったあとの「本予約」があります。</w:t>
      </w:r>
    </w:p>
    <w:p>
      <w:pPr>
        <w:pStyle w:val="0"/>
        <w:rPr>
          <w:rFonts w:hint="eastAsia" w:ascii="HG丸ｺﾞｼｯｸM-PRO" w:hAnsi="HG丸ｺﾞｼｯｸM-PRO" w:eastAsia="HG丸ｺﾞｼｯｸM-PRO"/>
        </w:rPr>
      </w:pPr>
    </w:p>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（１）窓口で予約する場合</w:t>
      </w:r>
    </w:p>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　総合スポーツセンター</w:t>
      </w:r>
      <w:r>
        <w:rPr>
          <w:rFonts w:hint="eastAsia" w:ascii="HG丸ｺﾞｼｯｸM-PRO" w:hAnsi="HG丸ｺﾞｼｯｸM-PRO" w:eastAsia="HG丸ｺﾞｼｯｸM-PRO"/>
        </w:rPr>
        <w:t>1</w:t>
      </w:r>
      <w:r>
        <w:rPr>
          <w:rFonts w:hint="eastAsia" w:ascii="HG丸ｺﾞｼｯｸM-PRO" w:hAnsi="HG丸ｺﾞｼｯｸM-PRO" w:eastAsia="HG丸ｺﾞｼｯｸM-PRO"/>
        </w:rPr>
        <w:t>階窓口で空き状況を確認し、予約することができます。</w:t>
      </w:r>
    </w:p>
    <w:p>
      <w:pPr>
        <w:pStyle w:val="0"/>
        <w:ind w:left="220" w:hanging="220" w:hangingChars="100"/>
        <w:rPr>
          <w:rFonts w:hint="eastAsia" w:ascii="HG丸ｺﾞｼｯｸM-PRO" w:hAnsi="HG丸ｺﾞｼｯｸM-PRO" w:eastAsia="HG丸ｺﾞｼｯｸM-PRO"/>
        </w:rPr>
      </w:pPr>
      <w:r>
        <w:rPr>
          <w:rFonts w:hint="eastAsia" w:ascii="HG丸ｺﾞｼｯｸM-PRO" w:hAnsi="HG丸ｺﾞｼｯｸM-PRO" w:eastAsia="HG丸ｺﾞｼｯｸM-PRO"/>
        </w:rPr>
        <w:t>　料金はその場で支払い、「本予約」となります。</w:t>
      </w:r>
    </w:p>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　</w:t>
      </w:r>
      <w:r>
        <w:rPr>
          <w:rFonts w:hint="eastAsia" w:ascii="HG丸ｺﾞｼｯｸM-PRO" w:hAnsi="HG丸ｺﾞｼｯｸM-PRO" w:eastAsia="HG丸ｺﾞｼｯｸM-PRO"/>
          <w:highlight w:val="yellow"/>
        </w:rPr>
        <w:t>窓口での予約は、</w:t>
      </w:r>
      <w:r>
        <w:rPr>
          <w:rFonts w:hint="eastAsia" w:ascii="HG丸ｺﾞｼｯｸM-PRO" w:hAnsi="HG丸ｺﾞｼｯｸM-PRO" w:eastAsia="HG丸ｺﾞｼｯｸM-PRO"/>
        </w:rPr>
        <w:t>使用日の前日まで受け付けます。</w:t>
      </w:r>
    </w:p>
    <w:p>
      <w:pPr>
        <w:pStyle w:val="0"/>
        <w:rPr>
          <w:rFonts w:hint="eastAsia" w:ascii="HG丸ｺﾞｼｯｸM-PRO" w:hAnsi="HG丸ｺﾞｼｯｸM-PRO" w:eastAsia="HG丸ｺﾞｼｯｸM-PRO"/>
        </w:rPr>
      </w:pPr>
    </w:p>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（２）公共施設予約システムで予約する場合</w:t>
      </w:r>
    </w:p>
    <w:p>
      <w:pPr>
        <w:pStyle w:val="0"/>
        <w:spacing w:line="240" w:lineRule="auto"/>
        <w:rPr>
          <w:rFonts w:hint="eastAsia" w:ascii="HG丸ｺﾞｼｯｸM-PRO" w:hAnsi="HG丸ｺﾞｼｯｸM-PRO" w:eastAsia="HG丸ｺﾞｼｯｸM-PRO"/>
          <w:sz w:val="22"/>
        </w:rPr>
      </w:pPr>
      <w:r>
        <w:rPr>
          <w:rFonts w:hint="eastAsia" w:ascii="HG丸ｺﾞｼｯｸM-PRO" w:hAnsi="HG丸ｺﾞｼｯｸM-PRO" w:eastAsia="HG丸ｺﾞｼｯｸM-PRO"/>
        </w:rPr>
        <w:t>　</w:t>
      </w:r>
      <w:r>
        <w:rPr>
          <w:rFonts w:hint="eastAsia" w:ascii="HG丸ｺﾞｼｯｸM-PRO" w:hAnsi="HG丸ｺﾞｼｯｸM-PRO" w:eastAsia="HG丸ｺﾞｼｯｸM-PRO"/>
          <w:sz w:val="22"/>
        </w:rPr>
        <w:t>　※市ｗｅｂサイト「公共施設予約システム」</w:t>
      </w:r>
      <w:r>
        <w:rPr>
          <w:rFonts w:hint="eastAsia" w:ascii="AR丸ゴシック体M" w:hAnsi="AR丸ゴシック体M" w:eastAsia="AR丸ゴシック体M"/>
          <w:sz w:val="22"/>
        </w:rPr>
        <w:t>ページ</w:t>
      </w:r>
      <w:r>
        <w:rPr>
          <w:rFonts w:hint="eastAsia" w:ascii="HG丸ｺﾞｼｯｸM-PRO" w:hAnsi="HG丸ｺﾞｼｯｸM-PRO" w:eastAsia="HG丸ｺﾞｼｯｸM-PRO"/>
          <w:sz w:val="22"/>
        </w:rPr>
        <w:t>ＩＤ</w:t>
      </w:r>
      <w:r>
        <w:rPr>
          <w:rFonts w:hint="eastAsia" w:ascii="AR丸ゴシック体M" w:hAnsi="AR丸ゴシック体M" w:eastAsia="AR丸ゴシック体M"/>
          <w:sz w:val="22"/>
        </w:rPr>
        <w:t>：</w:t>
      </w:r>
      <w:r>
        <w:rPr>
          <w:rFonts w:hint="eastAsia" w:ascii="AR丸ゴシック体M" w:hAnsi="AR丸ゴシック体M" w:eastAsia="AR丸ゴシック体M"/>
          <w:sz w:val="22"/>
          <w:highlight w:val="yellow"/>
        </w:rPr>
        <w:t>1017160</w:t>
      </w:r>
      <w:r>
        <w:rPr>
          <w:rFonts w:hint="eastAsia" w:ascii="HG丸ｺﾞｼｯｸM-PRO" w:hAnsi="HG丸ｺﾞｼｯｸM-PRO" w:eastAsia="HG丸ｺﾞｼｯｸM-PRO"/>
          <w:sz w:val="22"/>
        </w:rPr>
        <w:t>を参照し　　　　　　　</w:t>
      </w:r>
    </w:p>
    <w:p>
      <w:pPr>
        <w:pStyle w:val="0"/>
        <w:spacing w:line="240" w:lineRule="auto"/>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　　　てください。</w:t>
      </w:r>
    </w:p>
    <w:p>
      <w:pPr>
        <w:pStyle w:val="0"/>
        <w:tabs>
          <w:tab w:val="left" w:leader="none" w:pos="7556"/>
        </w:tabs>
        <w:spacing w:line="240" w:lineRule="auto"/>
        <w:ind w:left="0" w:leftChars="0" w:hanging="440" w:hangingChars="200"/>
        <w:jc w:val="left"/>
        <w:rPr>
          <w:rFonts w:hint="eastAsia" w:ascii="メイリオ" w:hAnsi="メイリオ" w:eastAsia="メイリオ"/>
          <w:b w:val="0"/>
          <w:sz w:val="22"/>
          <w:u w:val="none" w:color="auto"/>
        </w:rPr>
      </w:pPr>
      <w:r>
        <w:rPr>
          <w:rFonts w:hint="eastAsia" w:ascii="HG丸ｺﾞｼｯｸM-PRO" w:hAnsi="HG丸ｺﾞｼｯｸM-PRO" w:eastAsia="HG丸ｺﾞｼｯｸM-PRO"/>
          <w:sz w:val="22"/>
        </w:rPr>
        <w:t>　　「公共施設予約システム」から施設を「仮予約」することができます。</w:t>
      </w:r>
    </w:p>
    <w:p>
      <w:pPr>
        <w:pStyle w:val="0"/>
        <w:tabs>
          <w:tab w:val="left" w:leader="none" w:pos="7556"/>
        </w:tabs>
        <w:spacing w:line="240" w:lineRule="auto"/>
        <w:ind w:left="220" w:leftChars="100" w:firstLine="220" w:firstLineChars="100"/>
        <w:jc w:val="left"/>
        <w:rPr>
          <w:rFonts w:hint="eastAsia" w:ascii="HG丸ｺﾞｼｯｸM-PRO" w:hAnsi="HG丸ｺﾞｼｯｸM-PRO" w:eastAsia="HG丸ｺﾞｼｯｸM-PRO"/>
          <w:b w:val="0"/>
          <w:sz w:val="22"/>
          <w:u w:val="none" w:color="auto"/>
        </w:rPr>
      </w:pPr>
      <w:r>
        <w:rPr>
          <w:rFonts w:hint="eastAsia" w:ascii="HG丸ｺﾞｼｯｸM-PRO" w:hAnsi="HG丸ｺﾞｼｯｸM-PRO" w:eastAsia="HG丸ｺﾞｼｯｸM-PRO"/>
          <w:b w:val="0"/>
          <w:sz w:val="22"/>
          <w:u w:val="none" w:color="auto"/>
        </w:rPr>
        <w:t>毎月</w:t>
      </w:r>
      <w:r>
        <w:rPr>
          <w:rFonts w:hint="eastAsia" w:ascii="HG丸ｺﾞｼｯｸM-PRO" w:hAnsi="HG丸ｺﾞｼｯｸM-PRO" w:eastAsia="HG丸ｺﾞｼｯｸM-PRO"/>
          <w:b w:val="0"/>
          <w:sz w:val="22"/>
          <w:u w:val="none" w:color="auto"/>
        </w:rPr>
        <w:t>5</w:t>
      </w:r>
      <w:r>
        <w:rPr>
          <w:rFonts w:hint="eastAsia" w:ascii="HG丸ｺﾞｼｯｸM-PRO" w:hAnsi="HG丸ｺﾞｼｯｸM-PRO" w:eastAsia="HG丸ｺﾞｼｯｸM-PRO"/>
          <w:b w:val="0"/>
          <w:sz w:val="22"/>
          <w:u w:val="none" w:color="auto"/>
        </w:rPr>
        <w:t>日から翌月分の申込が出来ます。</w:t>
      </w:r>
    </w:p>
    <w:p>
      <w:pPr>
        <w:pStyle w:val="0"/>
        <w:tabs>
          <w:tab w:val="left" w:leader="none" w:pos="7556"/>
        </w:tabs>
        <w:spacing w:line="240" w:lineRule="auto"/>
        <w:ind w:left="440" w:leftChars="200" w:firstLine="0" w:firstLineChars="0"/>
        <w:jc w:val="left"/>
        <w:rPr>
          <w:rFonts w:hint="eastAsia" w:ascii="メイリオ" w:hAnsi="メイリオ" w:eastAsia="メイリオ"/>
          <w:b w:val="0"/>
          <w:sz w:val="22"/>
          <w:u w:val="none" w:color="auto"/>
        </w:rPr>
      </w:pPr>
      <w:r>
        <w:rPr>
          <w:rFonts w:hint="eastAsia" w:ascii="HG丸ｺﾞｼｯｸM-PRO" w:hAnsi="HG丸ｺﾞｼｯｸM-PRO" w:eastAsia="HG丸ｺﾞｼｯｸM-PRO"/>
          <w:sz w:val="22"/>
        </w:rPr>
        <w:t>「仮予約」は使用日の１週間前まで可能です。</w:t>
      </w:r>
      <w:r>
        <w:rPr>
          <w:rFonts w:hint="eastAsia" w:ascii="HG丸ｺﾞｼｯｸM-PRO" w:hAnsi="HG丸ｺﾞｼｯｸM-PRO" w:eastAsia="HG丸ｺﾞｼｯｸM-PRO"/>
          <w:sz w:val="22"/>
          <w:highlight w:val="yellow"/>
        </w:rPr>
        <w:t>その後は窓口で予約してください。</w:t>
      </w:r>
    </w:p>
    <w:p>
      <w:pPr>
        <w:pStyle w:val="0"/>
        <w:tabs>
          <w:tab w:val="left" w:leader="none" w:pos="7556"/>
        </w:tabs>
        <w:spacing w:line="240" w:lineRule="auto"/>
        <w:ind w:left="220" w:leftChars="100" w:firstLine="220" w:firstLineChars="100"/>
        <w:jc w:val="left"/>
        <w:rPr>
          <w:rFonts w:hint="eastAsia" w:ascii="HG丸ｺﾞｼｯｸM-PRO" w:hAnsi="HG丸ｺﾞｼｯｸM-PRO" w:eastAsia="HG丸ｺﾞｼｯｸM-PRO"/>
          <w:b w:val="0"/>
          <w:sz w:val="22"/>
          <w:u w:val="none" w:color="auto"/>
        </w:rPr>
      </w:pPr>
      <w:r>
        <w:rPr>
          <w:rFonts w:hint="eastAsia" w:ascii="HG丸ｺﾞｼｯｸM-PRO" w:hAnsi="HG丸ｺﾞｼｯｸM-PRO" w:eastAsia="HG丸ｺﾞｼｯｸM-PRO"/>
          <w:b w:val="0"/>
          <w:sz w:val="22"/>
          <w:u w:val="none" w:color="auto"/>
        </w:rPr>
        <w:t>WEB</w:t>
      </w:r>
      <w:r>
        <w:rPr>
          <w:rFonts w:hint="eastAsia" w:ascii="HG丸ｺﾞｼｯｸM-PRO" w:hAnsi="HG丸ｺﾞｼｯｸM-PRO" w:eastAsia="HG丸ｺﾞｼｯｸM-PRO"/>
          <w:b w:val="0"/>
          <w:sz w:val="22"/>
          <w:u w:val="none" w:color="auto"/>
        </w:rPr>
        <w:t>サイト</w:t>
      </w:r>
      <w:r>
        <w:rPr>
          <w:rFonts w:hint="eastAsia" w:ascii="HG丸ｺﾞｼｯｸM-PRO" w:hAnsi="HG丸ｺﾞｼｯｸM-PRO" w:eastAsia="HG丸ｺﾞｼｯｸM-PRO"/>
          <w:b w:val="0"/>
          <w:sz w:val="22"/>
        </w:rPr>
        <w:t>からの予約は１日３時間までです。</w:t>
      </w:r>
    </w:p>
    <w:p>
      <w:pPr>
        <w:pStyle w:val="0"/>
        <w:tabs>
          <w:tab w:val="left" w:leader="none" w:pos="7556"/>
        </w:tabs>
        <w:spacing w:line="240" w:lineRule="auto"/>
        <w:ind w:left="440" w:leftChars="200" w:firstLine="220" w:firstLineChars="10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b w:val="0"/>
          <w:sz w:val="22"/>
          <w:u w:val="none" w:color="auto"/>
        </w:rPr>
        <w:t>予約システムで申請された予約は、管理者が内容を確認し</w:t>
      </w:r>
      <w:r>
        <w:rPr>
          <w:rFonts w:hint="eastAsia" w:ascii="HG丸ｺﾞｼｯｸM-PRO" w:hAnsi="HG丸ｺﾞｼｯｸM-PRO" w:eastAsia="HG丸ｺﾞｼｯｸM-PRO"/>
          <w:b w:val="0"/>
          <w:sz w:val="22"/>
          <w:highlight w:val="yellow"/>
          <w:u w:val="none" w:color="auto"/>
        </w:rPr>
        <w:t>翌日中に審査結果をメールでお知らせしますので確認ください。</w:t>
      </w:r>
      <w:r>
        <w:rPr>
          <w:rFonts w:hint="eastAsia" w:ascii="HG丸ｺﾞｼｯｸM-PRO" w:hAnsi="HG丸ｺﾞｼｯｸM-PRO" w:eastAsia="HG丸ｺﾞｼｯｸM-PRO"/>
          <w:b w:val="0"/>
          <w:sz w:val="22"/>
          <w:u w:val="none" w:color="auto"/>
        </w:rPr>
        <w:t>承認後</w:t>
      </w:r>
      <w:r>
        <w:rPr>
          <w:rFonts w:hint="eastAsia" w:ascii="HG丸ｺﾞｼｯｸM-PRO" w:hAnsi="HG丸ｺﾞｼｯｸM-PRO" w:eastAsia="HG丸ｺﾞｼｯｸM-PRO"/>
          <w:b w:val="0"/>
          <w:sz w:val="22"/>
          <w:highlight w:val="yellow"/>
          <w:u w:val="none" w:color="auto"/>
        </w:rPr>
        <w:t>７</w:t>
      </w:r>
      <w:r>
        <w:rPr>
          <w:rFonts w:hint="eastAsia" w:ascii="HG丸ｺﾞｼｯｸM-PRO" w:hAnsi="HG丸ｺﾞｼｯｸM-PRO" w:eastAsia="HG丸ｺﾞｼｯｸM-PRO"/>
          <w:b w:val="0"/>
          <w:sz w:val="22"/>
          <w:u w:val="none" w:color="auto"/>
        </w:rPr>
        <w:t>日以内に窓口で使用料をお支払いください。支払い期限を過ぎると予約が取り消されます。</w:t>
      </w:r>
    </w:p>
    <w:p>
      <w:pPr>
        <w:pStyle w:val="0"/>
        <w:tabs>
          <w:tab w:val="left" w:leader="none" w:pos="7556"/>
        </w:tabs>
        <w:spacing w:line="240" w:lineRule="auto"/>
        <w:ind w:left="220" w:leftChars="100" w:firstLine="220" w:firstLineChars="100"/>
        <w:jc w:val="left"/>
        <w:rPr>
          <w:rFonts w:hint="eastAsia" w:ascii="HG丸ｺﾞｼｯｸM-PRO" w:hAnsi="HG丸ｺﾞｼｯｸM-PRO" w:eastAsia="HG丸ｺﾞｼｯｸM-PRO"/>
          <w:sz w:val="22"/>
        </w:rPr>
      </w:pPr>
    </w:p>
    <w:p>
      <w:pPr>
        <w:pStyle w:val="0"/>
        <w:tabs>
          <w:tab w:val="left" w:leader="none" w:pos="7556"/>
        </w:tabs>
        <w:spacing w:line="240" w:lineRule="auto"/>
        <w:ind w:left="220" w:leftChars="100" w:firstLine="220" w:firstLineChars="10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b w:val="0"/>
          <w:sz w:val="22"/>
        </w:rPr>
        <w:t>※令和８年７月からオンライン決済サービスを開始する予定です。</w:t>
      </w:r>
    </w:p>
    <w:p>
      <w:pPr>
        <w:pStyle w:val="0"/>
        <w:rPr>
          <w:rFonts w:hint="eastAsia" w:ascii="HG丸ｺﾞｼｯｸM-PRO" w:hAnsi="HG丸ｺﾞｼｯｸM-PRO" w:eastAsia="HG丸ｺﾞｼｯｸM-PRO"/>
        </w:rPr>
      </w:pPr>
    </w:p>
    <w:p>
      <w:pPr>
        <w:pStyle w:val="1"/>
        <w:rPr>
          <w:rFonts w:hint="eastAsia"/>
        </w:rPr>
      </w:pPr>
      <w:r>
        <w:rPr>
          <w:rFonts w:hint="eastAsia"/>
        </w:rPr>
        <w:t>４｜キャンセル・変更手続き</w:t>
      </w:r>
    </w:p>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（１）自己都合キャンセルの場合</w:t>
      </w:r>
    </w:p>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　使用日の</w:t>
      </w:r>
      <w:r>
        <w:rPr>
          <w:rFonts w:hint="eastAsia" w:ascii="HG丸ｺﾞｼｯｸM-PRO" w:hAnsi="HG丸ｺﾞｼｯｸM-PRO" w:eastAsia="HG丸ｺﾞｼｯｸM-PRO"/>
        </w:rPr>
        <w:t>1</w:t>
      </w:r>
      <w:r>
        <w:rPr>
          <w:rFonts w:hint="eastAsia" w:ascii="HG丸ｺﾞｼｯｸM-PRO" w:hAnsi="HG丸ｺﾞｼｯｸM-PRO" w:eastAsia="HG丸ｺﾞｼｯｸM-PRO"/>
        </w:rPr>
        <w:t>週間前までに、総合スポーツセンター</w:t>
      </w:r>
      <w:r>
        <w:rPr>
          <w:rFonts w:hint="eastAsia" w:ascii="HG丸ｺﾞｼｯｸM-PRO" w:hAnsi="HG丸ｺﾞｼｯｸM-PRO" w:eastAsia="HG丸ｺﾞｼｯｸM-PRO"/>
        </w:rPr>
        <w:t>1</w:t>
      </w:r>
      <w:r>
        <w:rPr>
          <w:rFonts w:hint="eastAsia" w:ascii="HG丸ｺﾞｼｯｸM-PRO" w:hAnsi="HG丸ｺﾞｼｯｸM-PRO" w:eastAsia="HG丸ｺﾞｼｯｸM-PRO"/>
        </w:rPr>
        <w:t>階窓口に中止申請書を提出してください。</w:t>
      </w:r>
      <w:r>
        <w:rPr>
          <w:rFonts w:hint="eastAsia" w:ascii="HG丸ｺﾞｼｯｸM-PRO" w:hAnsi="HG丸ｺﾞｼｯｸM-PRO" w:eastAsia="HG丸ｺﾞｼｯｸM-PRO"/>
        </w:rPr>
        <w:t>1</w:t>
      </w:r>
      <w:r>
        <w:rPr>
          <w:rFonts w:hint="eastAsia" w:ascii="HG丸ｺﾞｼｯｸM-PRO" w:hAnsi="HG丸ｺﾞｼｯｸM-PRO" w:eastAsia="HG丸ｺﾞｼｯｸM-PRO"/>
        </w:rPr>
        <w:t>週間をきった場合は返金できません。</w:t>
      </w:r>
    </w:p>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【例】使</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rPr>
        <w:t>用</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rPr>
        <w:t>日：</w:t>
      </w:r>
      <w:r>
        <w:rPr>
          <w:rFonts w:hint="eastAsia" w:ascii="HG丸ｺﾞｼｯｸM-PRO" w:hAnsi="HG丸ｺﾞｼｯｸM-PRO" w:eastAsia="HG丸ｺﾞｼｯｸM-PRO"/>
        </w:rPr>
        <w:t>8</w:t>
      </w:r>
      <w:r>
        <w:rPr>
          <w:rFonts w:hint="eastAsia" w:ascii="HG丸ｺﾞｼｯｸM-PRO" w:hAnsi="HG丸ｺﾞｼｯｸM-PRO" w:eastAsia="HG丸ｺﾞｼｯｸM-PRO"/>
        </w:rPr>
        <w:t>月２２日（土）　</w:t>
      </w:r>
    </w:p>
    <w:p>
      <w:pPr>
        <w:pStyle w:val="0"/>
        <w:ind w:firstLine="660" w:firstLineChars="300"/>
        <w:rPr>
          <w:rFonts w:hint="eastAsia" w:ascii="HG丸ｺﾞｼｯｸM-PRO" w:hAnsi="HG丸ｺﾞｼｯｸM-PRO" w:eastAsia="HG丸ｺﾞｼｯｸM-PRO"/>
        </w:rPr>
      </w:pPr>
      <w:r>
        <w:rPr>
          <w:rFonts w:hint="eastAsia" w:ascii="HG丸ｺﾞｼｯｸM-PRO" w:hAnsi="HG丸ｺﾞｼｯｸM-PRO" w:eastAsia="HG丸ｺﾞｼｯｸM-PRO"/>
        </w:rPr>
        <w:t>返金対応可能日：８月１５日（土）</w:t>
      </w:r>
      <w:r>
        <w:rPr>
          <w:rFonts w:hint="eastAsia" w:ascii="HG丸ｺﾞｼｯｸM-PRO" w:hAnsi="HG丸ｺﾞｼｯｸM-PRO" w:eastAsia="HG丸ｺﾞｼｯｸM-PRO"/>
        </w:rPr>
        <w:t>21</w:t>
      </w:r>
      <w:r>
        <w:rPr>
          <w:rFonts w:hint="eastAsia" w:ascii="HG丸ｺﾞｼｯｸM-PRO" w:hAnsi="HG丸ｺﾞｼｯｸM-PRO" w:eastAsia="HG丸ｺﾞｼｯｸM-PRO"/>
        </w:rPr>
        <w:t>時</w:t>
      </w:r>
      <w:r>
        <w:rPr>
          <w:rFonts w:hint="eastAsia" w:ascii="HG丸ｺﾞｼｯｸM-PRO" w:hAnsi="HG丸ｺﾞｼｯｸM-PRO" w:eastAsia="HG丸ｺﾞｼｯｸM-PRO"/>
        </w:rPr>
        <w:t>30</w:t>
      </w:r>
      <w:r>
        <w:rPr>
          <w:rFonts w:hint="eastAsia" w:ascii="HG丸ｺﾞｼｯｸM-PRO" w:hAnsi="HG丸ｺﾞｼｯｸM-PRO" w:eastAsia="HG丸ｺﾞｼｯｸM-PRO"/>
        </w:rPr>
        <w:t>分まで</w:t>
      </w:r>
    </w:p>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（２）雨天キャンセルの場合</w:t>
      </w:r>
    </w:p>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　使用当日の朝、総合スポーツセンター</w:t>
      </w:r>
      <w:r>
        <w:rPr>
          <w:rFonts w:hint="eastAsia" w:ascii="HG丸ｺﾞｼｯｸM-PRO" w:hAnsi="HG丸ｺﾞｼｯｸM-PRO" w:eastAsia="HG丸ｺﾞｼｯｸM-PRO"/>
        </w:rPr>
        <w:t>1</w:t>
      </w:r>
      <w:r>
        <w:rPr>
          <w:rFonts w:hint="eastAsia" w:ascii="HG丸ｺﾞｼｯｸM-PRO" w:hAnsi="HG丸ｺﾞｼｯｸM-PRO" w:eastAsia="HG丸ｺﾞｼｯｸM-PRO"/>
        </w:rPr>
        <w:t>階窓口に電話で中止の旨を伝えてください。使用時間前までに中止の電話を受け付けた場合に限り返金します。後日、中止申請書を提出してください。一度受け付けた中止連絡を取りやめることはできません。</w:t>
      </w:r>
    </w:p>
    <w:p>
      <w:pPr>
        <w:pStyle w:val="0"/>
        <w:ind w:firstLine="220" w:firstLineChars="100"/>
        <w:rPr>
          <w:rFonts w:hint="eastAsia" w:ascii="HG丸ｺﾞｼｯｸM-PRO" w:hAnsi="HG丸ｺﾞｼｯｸM-PRO" w:eastAsia="HG丸ｺﾞｼｯｸM-PRO"/>
        </w:rPr>
      </w:pPr>
      <w:r>
        <w:rPr>
          <w:rFonts w:hint="eastAsia" w:ascii="HG丸ｺﾞｼｯｸM-PRO" w:hAnsi="HG丸ｺﾞｼｯｸM-PRO" w:eastAsia="HG丸ｺﾞｼｯｸM-PRO"/>
        </w:rPr>
        <w:t>また、使用中の急な雨風等による中止の場合は時間に応じて部分返金します。</w:t>
      </w:r>
    </w:p>
    <w:p>
      <w:pPr>
        <w:pStyle w:val="0"/>
        <w:ind w:left="660" w:hanging="660" w:hangingChars="300"/>
        <w:rPr>
          <w:rFonts w:hint="eastAsia" w:ascii="HG丸ｺﾞｼｯｸM-PRO" w:hAnsi="HG丸ｺﾞｼｯｸM-PRO" w:eastAsia="HG丸ｺﾞｼｯｸM-PRO"/>
        </w:rPr>
      </w:pPr>
      <w:r>
        <w:rPr>
          <w:rFonts w:hint="eastAsia" w:ascii="HG丸ｺﾞｼｯｸM-PRO" w:hAnsi="HG丸ｺﾞｼｯｸM-PRO" w:eastAsia="HG丸ｺﾞｼｯｸM-PRO"/>
        </w:rPr>
        <w:t>【例】競技中に雨風が強く悪天候となり、安全確保ができない状態となったため途中で使用を中止した。</w:t>
      </w:r>
    </w:p>
    <w:p>
      <w:pPr>
        <w:pStyle w:val="0"/>
        <w:rPr>
          <w:rFonts w:hint="eastAsia" w:ascii="HG丸ｺﾞｼｯｸM-PRO" w:hAnsi="HG丸ｺﾞｼｯｸM-PRO" w:eastAsia="HG丸ｺﾞｼｯｸM-PRO"/>
        </w:rPr>
      </w:pPr>
    </w:p>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（３）酷暑によるキャンセルの場合</w:t>
      </w:r>
    </w:p>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　使用日当日の朝、総合スポーツセンター</w:t>
      </w:r>
      <w:r>
        <w:rPr>
          <w:rFonts w:hint="eastAsia" w:ascii="HG丸ｺﾞｼｯｸM-PRO" w:hAnsi="HG丸ｺﾞｼｯｸM-PRO" w:eastAsia="HG丸ｺﾞｼｯｸM-PRO"/>
        </w:rPr>
        <w:t>1</w:t>
      </w:r>
      <w:r>
        <w:rPr>
          <w:rFonts w:hint="eastAsia" w:ascii="HG丸ｺﾞｼｯｸM-PRO" w:hAnsi="HG丸ｺﾞｼｯｸM-PRO" w:eastAsia="HG丸ｺﾞｼｯｸM-PRO"/>
        </w:rPr>
        <w:t>階窓口に電話で中止の旨を伝えてください。使用時間前までに中止の電話を受け付けた場合に限り返金します。</w:t>
      </w:r>
    </w:p>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　また、急な酷暑※による中止の場合には、時間に応じて部分返金します。</w:t>
      </w:r>
    </w:p>
    <w:p>
      <w:pPr>
        <w:pStyle w:val="0"/>
        <w:ind w:firstLine="220" w:firstLineChars="100"/>
        <w:rPr>
          <w:rFonts w:hint="eastAsia" w:ascii="HG丸ｺﾞｼｯｸM-PRO" w:hAnsi="HG丸ｺﾞｼｯｸM-PRO" w:eastAsia="HG丸ｺﾞｼｯｸM-PRO"/>
        </w:rPr>
      </w:pPr>
      <w:r>
        <w:rPr>
          <w:rFonts w:hint="eastAsia" w:ascii="HG丸ｺﾞｼｯｸM-PRO" w:hAnsi="HG丸ｺﾞｼｯｸM-PRO" w:eastAsia="HG丸ｺﾞｼｯｸM-PRO"/>
        </w:rPr>
        <w:t>※環境省発表の暑さ指数“</w:t>
      </w:r>
      <w:r>
        <w:rPr>
          <w:rFonts w:hint="eastAsia" w:ascii="HG丸ｺﾞｼｯｸM-PRO" w:hAnsi="HG丸ｺﾞｼｯｸM-PRO" w:eastAsia="HG丸ｺﾞｼｯｸM-PRO"/>
        </w:rPr>
        <w:t>WBGT</w:t>
      </w:r>
      <w:r>
        <w:rPr>
          <w:rFonts w:hint="eastAsia" w:ascii="HG丸ｺﾞｼｯｸM-PRO" w:hAnsi="HG丸ｺﾞｼｯｸM-PRO" w:eastAsia="HG丸ｺﾞｼｯｸM-PRO"/>
        </w:rPr>
        <w:t>２８℃以上（温度ではない。）”を基準とする。</w:t>
      </w:r>
    </w:p>
    <w:p>
      <w:pPr>
        <w:pStyle w:val="0"/>
        <w:ind w:firstLine="220" w:firstLineChars="100"/>
        <w:rPr>
          <w:rFonts w:hint="eastAsia" w:ascii="HG丸ｺﾞｼｯｸM-PRO" w:hAnsi="HG丸ｺﾞｼｯｸM-PRO" w:eastAsia="HG丸ｺﾞｼｯｸM-PRO"/>
        </w:rPr>
      </w:pPr>
      <w:r>
        <w:rPr>
          <w:rFonts w:hint="eastAsia" w:ascii="HG丸ｺﾞｼｯｸM-PRO" w:hAnsi="HG丸ｺﾞｼｯｸM-PRO" w:eastAsia="HG丸ｺﾞｼｯｸM-PRO"/>
        </w:rPr>
        <w:t>※対象施設は、原則として屋外施設のみとします。</w:t>
      </w:r>
    </w:p>
    <w:p>
      <w:pPr>
        <w:pStyle w:val="0"/>
        <w:ind w:leftChars="0" w:firstLine="0" w:firstLineChars="0"/>
        <w:rPr>
          <w:rFonts w:hint="eastAsia" w:ascii="HG丸ｺﾞｼｯｸM-PRO" w:hAnsi="HG丸ｺﾞｼｯｸM-PRO" w:eastAsia="HG丸ｺﾞｼｯｸM-PRO"/>
        </w:rPr>
      </w:pPr>
    </w:p>
    <w:p>
      <w:pPr>
        <w:pStyle w:val="1"/>
        <w:rPr>
          <w:rFonts w:hint="eastAsia"/>
        </w:rPr>
      </w:pPr>
      <w:r>
        <w:rPr>
          <w:rFonts w:hint="eastAsia"/>
        </w:rPr>
        <w:t>５｜Ｑ＆Ａ（よくある質問）</w:t>
      </w:r>
    </w:p>
    <w:p>
      <w:pPr>
        <w:pStyle w:val="0"/>
        <w:rPr>
          <w:rFonts w:hint="eastAsia"/>
        </w:rPr>
      </w:pPr>
    </w:p>
    <w:p>
      <w:pPr>
        <w:pStyle w:val="0"/>
        <w:rPr>
          <w:rFonts w:hint="eastAsia"/>
        </w:rPr>
      </w:pPr>
      <w:r>
        <w:rPr>
          <w:rFonts w:hint="eastAsia"/>
        </w:rPr>
        <w:t>Ｑ１：学校施設の開放は全ての学校で行っているのですか。</w:t>
      </w:r>
    </w:p>
    <w:p>
      <w:pPr>
        <w:pStyle w:val="0"/>
        <w:ind w:left="0" w:leftChars="0" w:hanging="440" w:hangingChars="200"/>
        <w:rPr>
          <w:rFonts w:hint="eastAsia"/>
        </w:rPr>
      </w:pPr>
      <w:r>
        <w:rPr>
          <w:rFonts w:hint="eastAsia"/>
        </w:rPr>
        <w:t>Ａ：原則として、全ての学校を開放しています。ただし、学校の管理上、一部の施設を開放していない学校もあります。</w:t>
      </w:r>
    </w:p>
    <w:p>
      <w:pPr>
        <w:pStyle w:val="0"/>
        <w:rPr>
          <w:rFonts w:hint="eastAsia"/>
        </w:rPr>
      </w:pPr>
    </w:p>
    <w:p>
      <w:pPr>
        <w:pStyle w:val="0"/>
        <w:rPr>
          <w:rFonts w:hint="eastAsia"/>
        </w:rPr>
      </w:pPr>
      <w:r>
        <w:rPr>
          <w:rFonts w:hint="eastAsia"/>
        </w:rPr>
        <w:t>Ｑ２：早朝使用はできますか。</w:t>
      </w:r>
    </w:p>
    <w:p>
      <w:pPr>
        <w:pStyle w:val="0"/>
        <w:rPr>
          <w:rFonts w:hint="eastAsia"/>
        </w:rPr>
      </w:pPr>
      <w:r>
        <w:rPr>
          <w:rFonts w:hint="eastAsia"/>
        </w:rPr>
        <w:t>Ａ：学校の許可を得た場合に限り可能です。教頭先生に相談してください。</w:t>
      </w:r>
    </w:p>
    <w:p>
      <w:pPr>
        <w:pStyle w:val="0"/>
        <w:rPr>
          <w:rFonts w:hint="eastAsia"/>
        </w:rPr>
      </w:pPr>
    </w:p>
    <w:p>
      <w:pPr>
        <w:pStyle w:val="0"/>
        <w:rPr>
          <w:rFonts w:hint="eastAsia"/>
        </w:rPr>
      </w:pPr>
      <w:r>
        <w:rPr>
          <w:rFonts w:hint="eastAsia"/>
        </w:rPr>
        <w:t>Ｑ３：学校の備品は何が使えますか。</w:t>
      </w:r>
    </w:p>
    <w:p>
      <w:pPr>
        <w:pStyle w:val="0"/>
        <w:ind w:left="440" w:hanging="440" w:hangingChars="200"/>
        <w:rPr>
          <w:rFonts w:hint="eastAsia"/>
        </w:rPr>
      </w:pPr>
      <w:r>
        <w:rPr>
          <w:rFonts w:hint="eastAsia"/>
        </w:rPr>
        <w:t>Ａ：競技に必要な道具（支柱やネット）は使用可能です。それ以外のものを使用したい場合は教頭先生に問い合わせてください。</w:t>
      </w:r>
    </w:p>
    <w:p>
      <w:pPr>
        <w:pStyle w:val="0"/>
        <w:ind w:left="440" w:hanging="440" w:hangingChars="200"/>
        <w:rPr>
          <w:rFonts w:hint="eastAsia"/>
        </w:rPr>
      </w:pPr>
      <w:r>
        <w:rPr>
          <w:rFonts w:hint="eastAsia"/>
        </w:rPr>
        <w:t>　※　体育館に「冷風機」や「スポットクーラー」が設置されていますが、学校の許可なく使用しないでください。使用する前に必ず使用方法を確認し、大人が操作をしてください。使用終了後は責任者が確認してください。</w:t>
      </w:r>
    </w:p>
    <w:p>
      <w:pPr>
        <w:pStyle w:val="0"/>
        <w:ind w:left="440" w:leftChars="200" w:firstLine="220" w:firstLineChars="100"/>
        <w:rPr>
          <w:rFonts w:hint="eastAsia"/>
        </w:rPr>
      </w:pPr>
      <w:r>
        <w:rPr>
          <w:rFonts w:hint="eastAsia"/>
        </w:rPr>
        <w:t>コンセントは、ブレーカーが落ちないようコンセントを分けて使用してください。水の補給な必要な場合は使用後必ず補充してください。</w:t>
      </w:r>
    </w:p>
    <w:p>
      <w:pPr>
        <w:pStyle w:val="0"/>
        <w:ind w:left="440" w:leftChars="200" w:firstLine="0" w:firstLineChars="0"/>
        <w:rPr>
          <w:rFonts w:hint="eastAsia"/>
        </w:rPr>
      </w:pPr>
      <w:r>
        <w:rPr>
          <w:rFonts w:hint="eastAsia"/>
        </w:rPr>
        <w:t>※なお、</w:t>
      </w:r>
      <w:r>
        <w:rPr>
          <w:rFonts w:hint="eastAsia"/>
          <w:b w:val="1"/>
          <w:u w:val="single" w:color="000000"/>
        </w:rPr>
        <w:t>「ストーブ」</w:t>
      </w:r>
      <w:r>
        <w:rPr>
          <w:rFonts w:hint="eastAsia"/>
          <w:u w:val="single" w:color="000000"/>
        </w:rPr>
        <w:t>については火災のおそれがあることから</w:t>
      </w:r>
      <w:r>
        <w:rPr>
          <w:rFonts w:hint="eastAsia"/>
          <w:b w:val="1"/>
          <w:u w:val="single" w:color="000000"/>
        </w:rPr>
        <w:t>使用を禁止</w:t>
      </w:r>
      <w:r>
        <w:rPr>
          <w:rFonts w:hint="eastAsia"/>
        </w:rPr>
        <w:t>します。</w:t>
      </w:r>
    </w:p>
    <w:p>
      <w:pPr>
        <w:pStyle w:val="0"/>
        <w:ind w:left="440" w:hanging="440" w:hangingChars="200"/>
        <w:rPr>
          <w:rFonts w:hint="eastAsia"/>
        </w:rPr>
      </w:pPr>
    </w:p>
    <w:p>
      <w:pPr>
        <w:pStyle w:val="0"/>
        <w:ind w:left="440" w:hanging="440" w:hangingChars="200"/>
        <w:rPr>
          <w:rFonts w:hint="eastAsia"/>
        </w:rPr>
      </w:pPr>
      <w:r>
        <w:rPr>
          <w:rFonts w:hint="eastAsia"/>
        </w:rPr>
        <w:t>Ｑ４：営利の基準はありますか。月謝はいくらまでならいいのですか。</w:t>
      </w:r>
    </w:p>
    <w:p>
      <w:pPr>
        <w:pStyle w:val="0"/>
        <w:ind w:left="440" w:hanging="440" w:hangingChars="200"/>
        <w:rPr>
          <w:rFonts w:hint="eastAsia"/>
        </w:rPr>
      </w:pPr>
      <w:r>
        <w:rPr>
          <w:rFonts w:hint="eastAsia"/>
        </w:rPr>
        <w:t>Ａ：団体活動に必要な経費相当額であれば、営利とはみなしません。</w:t>
      </w:r>
    </w:p>
    <w:p>
      <w:pPr>
        <w:pStyle w:val="0"/>
        <w:ind w:left="440" w:hanging="440" w:hangingChars="200"/>
        <w:rPr>
          <w:rFonts w:hint="eastAsia"/>
        </w:rPr>
      </w:pPr>
      <w:r>
        <w:rPr>
          <w:rFonts w:hint="eastAsia"/>
        </w:rPr>
        <w:t>　　ただし、必要に応じて収支計画・報告を確認する場合があります。</w:t>
      </w:r>
    </w:p>
    <w:p>
      <w:pPr>
        <w:pStyle w:val="0"/>
        <w:ind w:left="440" w:hanging="440" w:hangingChars="200"/>
        <w:rPr>
          <w:rFonts w:hint="eastAsia"/>
        </w:rPr>
      </w:pPr>
    </w:p>
    <w:p>
      <w:pPr>
        <w:pStyle w:val="0"/>
        <w:ind w:left="440" w:hanging="440" w:hangingChars="200"/>
        <w:rPr>
          <w:rFonts w:hint="eastAsia"/>
        </w:rPr>
      </w:pPr>
      <w:r>
        <w:rPr>
          <w:rFonts w:hint="eastAsia"/>
        </w:rPr>
        <w:t>Ｑ５：年度途中でも登録できますか。</w:t>
      </w:r>
    </w:p>
    <w:p>
      <w:pPr>
        <w:pStyle w:val="0"/>
        <w:ind w:left="440" w:hanging="440" w:hangingChars="200"/>
        <w:rPr>
          <w:rFonts w:hint="eastAsia"/>
        </w:rPr>
      </w:pPr>
      <w:r>
        <w:rPr>
          <w:rFonts w:hint="eastAsia"/>
        </w:rPr>
        <w:t>Ａ：可能です。</w:t>
      </w:r>
    </w:p>
    <w:p>
      <w:pPr>
        <w:pStyle w:val="0"/>
        <w:ind w:left="440" w:hanging="440" w:hangingChars="200"/>
        <w:rPr>
          <w:rFonts w:hint="eastAsia"/>
        </w:rPr>
      </w:pPr>
    </w:p>
    <w:p>
      <w:pPr>
        <w:pStyle w:val="0"/>
        <w:ind w:left="440" w:hanging="440" w:hangingChars="200"/>
        <w:rPr>
          <w:rFonts w:hint="eastAsia"/>
        </w:rPr>
      </w:pPr>
      <w:r>
        <w:rPr>
          <w:rFonts w:hint="eastAsia"/>
        </w:rPr>
        <w:t>Ｑ６：一度だけの使用でも団体登録が必要ですか。</w:t>
      </w:r>
    </w:p>
    <w:p>
      <w:pPr>
        <w:pStyle w:val="0"/>
        <w:ind w:left="440" w:hanging="440" w:hangingChars="200"/>
        <w:rPr>
          <w:rFonts w:hint="eastAsia"/>
        </w:rPr>
      </w:pPr>
      <w:r>
        <w:rPr>
          <w:rFonts w:hint="eastAsia"/>
        </w:rPr>
        <w:t>Ａ：登録が必要です。</w:t>
      </w:r>
    </w:p>
    <w:p>
      <w:pPr>
        <w:pStyle w:val="0"/>
        <w:ind w:left="440" w:hanging="440" w:hangingChars="200"/>
        <w:rPr>
          <w:rFonts w:hint="eastAsia"/>
        </w:rPr>
      </w:pPr>
    </w:p>
    <w:p>
      <w:pPr>
        <w:pStyle w:val="0"/>
        <w:ind w:left="440" w:hanging="440" w:hangingChars="200"/>
        <w:rPr>
          <w:rFonts w:hint="eastAsia"/>
        </w:rPr>
      </w:pPr>
      <w:r>
        <w:rPr>
          <w:rFonts w:hint="eastAsia"/>
        </w:rPr>
        <w:t>Ｑ７：団体登録ＩＤの有効期限はいつまでですか。</w:t>
      </w:r>
    </w:p>
    <w:p>
      <w:pPr>
        <w:pStyle w:val="0"/>
        <w:ind w:left="440" w:hanging="440" w:hangingChars="200"/>
        <w:rPr>
          <w:rFonts w:hint="eastAsia"/>
        </w:rPr>
      </w:pPr>
      <w:r>
        <w:rPr>
          <w:rFonts w:hint="eastAsia"/>
        </w:rPr>
        <w:t>Ａ：有効期限は登録した年度の３月３１日までです。毎年度申請書を提出してください。</w:t>
      </w:r>
    </w:p>
    <w:p>
      <w:pPr>
        <w:pStyle w:val="0"/>
        <w:ind w:left="440" w:hanging="440" w:hangingChars="200"/>
        <w:rPr>
          <w:rFonts w:hint="eastAsia"/>
        </w:rPr>
      </w:pPr>
    </w:p>
    <w:p>
      <w:pPr>
        <w:pStyle w:val="0"/>
        <w:ind w:left="440" w:hanging="440" w:hangingChars="200"/>
        <w:rPr>
          <w:rFonts w:hint="eastAsia"/>
        </w:rPr>
      </w:pPr>
      <w:r>
        <w:rPr>
          <w:rFonts w:hint="eastAsia"/>
        </w:rPr>
        <w:t>Ｑ８：施設の予約は何日前からできますか。</w:t>
      </w:r>
    </w:p>
    <w:p>
      <w:pPr>
        <w:pStyle w:val="0"/>
        <w:ind w:left="440" w:hanging="440" w:hangingChars="200"/>
        <w:rPr>
          <w:rFonts w:hint="eastAsia"/>
        </w:rPr>
      </w:pPr>
      <w:r>
        <w:rPr>
          <w:rFonts w:hint="eastAsia"/>
        </w:rPr>
        <w:t>Ａ：使用月の前月の５日の９時から可能です</w:t>
      </w:r>
    </w:p>
    <w:p>
      <w:pPr>
        <w:pStyle w:val="0"/>
        <w:ind w:left="440" w:hanging="440" w:hangingChars="200"/>
        <w:rPr>
          <w:rFonts w:hint="eastAsia"/>
        </w:rPr>
      </w:pPr>
    </w:p>
    <w:p>
      <w:pPr>
        <w:pStyle w:val="0"/>
        <w:ind w:left="440" w:hanging="440" w:hangingChars="200"/>
        <w:rPr>
          <w:rFonts w:hint="eastAsia"/>
        </w:rPr>
      </w:pPr>
      <w:r>
        <w:rPr>
          <w:rFonts w:hint="eastAsia"/>
        </w:rPr>
        <w:t>Ｑ９：施設や用具を破損させたり紛失した場合や、不具合があった場合はどうしたらいいですか。</w:t>
      </w:r>
    </w:p>
    <w:p>
      <w:pPr>
        <w:pStyle w:val="0"/>
        <w:ind w:left="440" w:hanging="440" w:hangingChars="200"/>
        <w:rPr>
          <w:rFonts w:hint="eastAsia"/>
        </w:rPr>
      </w:pPr>
      <w:r>
        <w:rPr>
          <w:rFonts w:hint="eastAsia"/>
        </w:rPr>
        <w:t>Ａ：学校及び文化スポーツ課スポーツ担当へ連絡してください。夜間、土日及び祝日の場合は総合スポーツセンター１階窓口に連絡してください。</w:t>
      </w:r>
    </w:p>
    <w:p>
      <w:pPr>
        <w:pStyle w:val="0"/>
        <w:ind w:left="440" w:hanging="440" w:hangingChars="200"/>
        <w:rPr>
          <w:rFonts w:hint="eastAsia"/>
        </w:rPr>
      </w:pPr>
      <w:r>
        <w:rPr>
          <w:rFonts w:hint="eastAsia"/>
        </w:rPr>
        <w:t>　　下の２次元コードからメール（写真添付）での報告をお願いします。</w:t>
      </w:r>
    </w:p>
    <w:p>
      <w:pPr>
        <w:pStyle w:val="0"/>
        <w:ind w:left="440" w:leftChars="200" w:firstLine="0" w:firstLineChars="0"/>
        <w:rPr>
          <w:rFonts w:hint="eastAsia"/>
        </w:rPr>
      </w:pPr>
      <w:r>
        <w:rPr>
          <w:rFonts w:hint="eastAsia" w:ascii="HG丸ｺﾞｼｯｸM-PRO" w:hAnsi="HG丸ｺﾞｼｯｸM-PRO" w:eastAsia="HG丸ｺﾞｼｯｸM-PRO"/>
        </w:rPr>
        <w:t>修理や購入については当該学校と直接協議の上対応していただくことになります。</w:t>
      </w:r>
    </w:p>
    <w:p>
      <w:pPr>
        <w:pStyle w:val="0"/>
        <w:ind w:left="440" w:hanging="440" w:hangingChars="200"/>
        <w:rPr>
          <w:rFonts w:hint="eastAsia"/>
        </w:rPr>
      </w:pPr>
    </w:p>
    <w:p>
      <w:pPr>
        <w:pStyle w:val="0"/>
        <w:ind w:left="440" w:hanging="440" w:hangingChars="200"/>
        <w:rPr>
          <w:rFonts w:hint="eastAsia"/>
          <w:highlight w:val="yellow"/>
        </w:rPr>
      </w:pPr>
      <w:r>
        <w:rPr>
          <w:rFonts w:hint="eastAsia"/>
          <w:highlight w:val="yellow"/>
        </w:rPr>
        <w:t>Ｑ１０：多目的ホールのエアコンは使用できますか。</w:t>
      </w:r>
    </w:p>
    <w:p>
      <w:pPr>
        <w:pStyle w:val="0"/>
        <w:ind w:left="0" w:leftChars="0" w:firstLineChars="0"/>
        <w:rPr>
          <w:rFonts w:hint="eastAsia"/>
          <w:highlight w:val="yellow"/>
        </w:rPr>
      </w:pPr>
      <w:r>
        <w:rPr>
          <w:rFonts w:hint="eastAsia"/>
          <w:highlight w:val="yellow"/>
        </w:rPr>
        <w:t>Ａ：予約の際その旨を申請し、使用料を支払えば使用できます。</w:t>
      </w:r>
    </w:p>
    <w:p>
      <w:pPr>
        <w:pStyle w:val="0"/>
        <w:ind w:left="0" w:leftChars="0" w:hanging="440" w:hangingChars="200"/>
        <w:rPr>
          <w:rFonts w:hint="eastAsia"/>
          <w:highlight w:val="yellow"/>
        </w:rPr>
      </w:pPr>
      <w:r>
        <w:rPr>
          <w:rFonts w:hint="eastAsia"/>
          <w:highlight w:val="yellow"/>
        </w:rPr>
        <w:t>　　</w:t>
      </w:r>
      <w:r>
        <w:rPr>
          <w:rFonts w:hint="eastAsia" w:ascii="AR P丸ゴシック体M" w:hAnsi="AR P丸ゴシック体M" w:eastAsia="AR P丸ゴシック体M"/>
          <w:highlight w:val="yellow"/>
        </w:rPr>
        <w:t>予約時に申請せず使用する場合は</w:t>
      </w:r>
      <w:r>
        <w:rPr>
          <w:rFonts w:hint="eastAsia" w:ascii="AR P丸ゴシック体M" w:hAnsi="AR P丸ゴシック体M" w:eastAsia="AR P丸ゴシック体M"/>
          <w:highlight w:val="yellow"/>
          <w:u w:val="none" w:color="auto"/>
        </w:rPr>
        <w:t>、</w:t>
      </w:r>
      <w:r>
        <w:rPr>
          <w:rFonts w:hint="eastAsia" w:ascii="AR P丸ゴシック体M" w:hAnsi="AR P丸ゴシック体M" w:eastAsia="AR P丸ゴシック体M"/>
          <w:sz w:val="24"/>
          <w:highlight w:val="yellow"/>
          <w:u w:val="none" w:color="auto"/>
        </w:rPr>
        <w:t>総合ｽﾎﾟｰﾂｾﾝﾀｰ</w:t>
      </w:r>
      <w:r>
        <w:rPr>
          <w:rFonts w:hint="eastAsia" w:ascii="AR P丸ゴシック体M" w:hAnsi="AR P丸ゴシック体M" w:eastAsia="AR P丸ゴシック体M"/>
          <w:sz w:val="24"/>
          <w:highlight w:val="yellow"/>
          <w:u w:val="none" w:color="auto"/>
        </w:rPr>
        <w:t>1F</w:t>
      </w:r>
      <w:r>
        <w:rPr>
          <w:rFonts w:hint="eastAsia" w:ascii="AR P丸ゴシック体M" w:hAnsi="AR P丸ゴシック体M" w:eastAsia="AR P丸ゴシック体M"/>
          <w:highlight w:val="yellow"/>
          <w:u w:val="none" w:color="auto"/>
        </w:rPr>
        <w:t>受付</w:t>
      </w:r>
      <w:r>
        <w:rPr>
          <w:rFonts w:hint="eastAsia" w:ascii="AR P丸ゴシック体M" w:hAnsi="AR P丸ゴシック体M" w:eastAsia="AR P丸ゴシック体M"/>
          <w:highlight w:val="yellow"/>
        </w:rPr>
        <w:t>窓口に電話して、カギ返却時に使用料をお支払いください。</w:t>
      </w:r>
    </w:p>
    <w:p>
      <w:pPr>
        <w:pStyle w:val="0"/>
        <w:ind w:leftChars="0" w:firstLineChars="0"/>
        <w:rPr>
          <w:rFonts w:hint="eastAsia"/>
        </w:rPr>
      </w:pPr>
    </w:p>
    <w:p>
      <w:pPr>
        <w:pStyle w:val="0"/>
        <w:ind w:left="0" w:leftChars="0" w:hanging="638" w:hangingChars="290"/>
        <w:rPr>
          <w:rFonts w:hint="eastAsia"/>
          <w:highlight w:val="yellow"/>
        </w:rPr>
      </w:pPr>
      <w:r>
        <w:rPr>
          <w:rFonts w:hint="eastAsia"/>
          <w:highlight w:val="yellow"/>
        </w:rPr>
        <w:t>Ｑ１１：施設、備品の破損の不連絡、施設や多目的ホールエアコンの不正使用等をした場合はどうなりますか。</w:t>
      </w:r>
    </w:p>
    <w:p>
      <w:pPr>
        <w:pStyle w:val="0"/>
        <w:ind w:left="0" w:leftChars="0" w:hanging="440" w:hangingChars="200"/>
        <w:rPr>
          <w:rFonts w:hint="eastAsia"/>
        </w:rPr>
      </w:pPr>
      <w:r>
        <w:rPr>
          <w:rFonts w:hint="eastAsia"/>
          <w:highlight w:val="yellow"/>
        </w:rPr>
        <w:t>Ａ：</w:t>
      </w:r>
      <w:r>
        <w:rPr>
          <w:rFonts w:hint="eastAsia" w:ascii="AR P丸ゴシック体M" w:hAnsi="AR P丸ゴシック体M" w:eastAsia="AR P丸ゴシック体M"/>
          <w:b w:val="0"/>
          <w:i w:val="0"/>
          <w:strike w:val="0"/>
          <w:color w:val="000000"/>
          <w:sz w:val="23"/>
          <w:highlight w:val="yellow"/>
          <w:u w:val="none"/>
        </w:rPr>
        <w:t>春日市学校開放施設の使用に係る使用者登録に関する要綱</w:t>
      </w:r>
      <w:r>
        <w:rPr>
          <w:rFonts w:hint="eastAsia"/>
          <w:highlight w:val="yellow"/>
        </w:rPr>
        <w:t>違反、ルール違反となる行為については事実を確認の上、登録取り消し等となります。</w:t>
      </w:r>
      <w:bookmarkStart w:id="0" w:name="_GoBack"/>
      <w:bookmarkEnd w:id="0"/>
    </w:p>
    <w:p>
      <w:pPr>
        <w:pStyle w:val="0"/>
        <w:ind w:left="440" w:leftChars="200" w:firstLine="0" w:firstLineChars="0"/>
        <w:rPr>
          <w:rFonts w:hint="eastAsia"/>
        </w:rPr>
      </w:pPr>
    </w:p>
    <w:p>
      <w:pPr>
        <w:pStyle w:val="0"/>
        <w:spacing w:line="240" w:lineRule="exact"/>
        <w:ind w:leftChars="0" w:firstLine="0" w:firstLineChars="0"/>
        <w:jc w:val="left"/>
        <w:rPr>
          <w:rFonts w:hint="eastAsia" w:ascii="UD デジタル 教科書体 N-R" w:hAnsi="UD デジタル 教科書体 N-R" w:eastAsia="UD デジタル 教科書体 N-R"/>
          <w:sz w:val="20"/>
        </w:rPr>
      </w:pPr>
    </w:p>
    <w:p>
      <w:pPr>
        <w:pStyle w:val="0"/>
        <w:spacing w:line="240" w:lineRule="exact"/>
        <w:ind w:leftChars="0" w:firstLine="0" w:firstLineChars="0"/>
        <w:jc w:val="left"/>
        <w:rPr>
          <w:rFonts w:hint="eastAsia" w:ascii="UD デジタル 教科書体 N-R" w:hAnsi="UD デジタル 教科書体 N-R" w:eastAsia="UD デジタル 教科書体 N-R"/>
          <w:sz w:val="20"/>
        </w:rPr>
      </w:pPr>
      <w:r>
        <w:rPr>
          <w:rFonts w:hint="eastAsia"/>
        </w:rPr>
        <w:drawing>
          <wp:anchor distT="0" distB="0" distL="203200" distR="203200" simplePos="0" relativeHeight="13" behindDoc="0" locked="0" layoutInCell="1" hidden="0" allowOverlap="1">
            <wp:simplePos x="0" y="0"/>
            <wp:positionH relativeFrom="column">
              <wp:posOffset>4353560</wp:posOffset>
            </wp:positionH>
            <wp:positionV relativeFrom="paragraph">
              <wp:posOffset>107315</wp:posOffset>
            </wp:positionV>
            <wp:extent cx="908685" cy="908685"/>
            <wp:effectExtent l="0" t="0" r="0" b="0"/>
            <wp:wrapNone/>
            <wp:docPr id="1037" name="オブジェクト 0"/>
            <a:graphic xmlns:a="http://schemas.openxmlformats.org/drawingml/2006/main">
              <a:graphicData uri="http://schemas.openxmlformats.org/drawingml/2006/picture">
                <pic:pic xmlns:pic="http://schemas.openxmlformats.org/drawingml/2006/picture">
                  <pic:nvPicPr>
                    <pic:cNvPr id="1037" name="オブジェクト 0"/>
                    <pic:cNvPicPr>
                      <a:picLocks noChangeAspect="1"/>
                    </pic:cNvPicPr>
                  </pic:nvPicPr>
                  <pic:blipFill>
                    <a:blip r:embed="rId9"/>
                    <a:stretch>
                      <a:fillRect/>
                    </a:stretch>
                  </pic:blipFill>
                  <pic:spPr>
                    <a:xfrm>
                      <a:off x="0" y="0"/>
                      <a:ext cx="908685" cy="908685"/>
                    </a:xfrm>
                    <a:prstGeom prst="rect">
                      <a:avLst/>
                    </a:prstGeom>
                  </pic:spPr>
                </pic:pic>
              </a:graphicData>
            </a:graphic>
          </wp:anchor>
        </w:drawing>
      </w:r>
    </w:p>
    <w:p>
      <w:pPr>
        <w:pStyle w:val="0"/>
        <w:spacing w:line="240" w:lineRule="exact"/>
        <w:ind w:leftChars="0" w:firstLine="0" w:firstLineChars="0"/>
        <w:jc w:val="left"/>
        <w:rPr>
          <w:rFonts w:hint="eastAsia"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4"/>
        </w:rPr>
        <w:t>■連絡先　スポーツ担当</w:t>
      </w:r>
      <w:r>
        <w:rPr>
          <w:rFonts w:hint="eastAsia" w:ascii="UD デジタル 教科書体 N-R" w:hAnsi="UD デジタル 教科書体 N-R" w:eastAsia="UD デジタル 教科書体 N-R"/>
          <w:sz w:val="24"/>
        </w:rPr>
        <w:t xml:space="preserve"> </w:t>
      </w:r>
      <w:r>
        <w:rPr>
          <w:rFonts w:hint="eastAsia" w:ascii="UD デジタル 教科書体 N-R" w:hAnsi="UD デジタル 教科書体 N-R" w:eastAsia="UD デジタル 教科書体 N-R"/>
          <w:sz w:val="24"/>
          <w:u w:val="single" w:color="auto"/>
        </w:rPr>
        <w:t>sports@city.kasuga.fukuoka.jp</w:t>
      </w:r>
    </w:p>
    <w:p>
      <w:pPr>
        <w:pStyle w:val="0"/>
        <w:spacing w:line="240" w:lineRule="exact"/>
        <w:ind w:left="0" w:leftChars="0" w:firstLine="1200" w:firstLineChars="500"/>
        <w:jc w:val="left"/>
        <w:rPr>
          <w:rFonts w:hint="eastAsia" w:ascii="UD デジタル 教科書体 N-R" w:hAnsi="UD デジタル 教科書体 N-R" w:eastAsia="UD デジタル 教科書体 N-R"/>
          <w:sz w:val="20"/>
        </w:rPr>
      </w:pPr>
      <w:r>
        <w:rPr>
          <w:rFonts w:hint="eastAsia" w:ascii="UD デジタル 教科書体 N-R" w:hAnsi="UD デジタル 教科書体 N-R" w:eastAsia="UD デジタル 教科書体 N-R"/>
          <w:sz w:val="24"/>
        </w:rPr>
        <w:t>緊急連絡先　</w:t>
      </w:r>
      <w:r>
        <w:rPr>
          <w:rFonts w:hint="eastAsia" w:ascii="UD デジタル 教科書体 N-R" w:hAnsi="UD デジタル 教科書体 N-R" w:eastAsia="UD デジタル 教科書体 N-R"/>
          <w:sz w:val="24"/>
          <w:u w:val="single" w:color="auto"/>
        </w:rPr>
        <w:t>092-571-3234</w:t>
      </w:r>
      <w:r>
        <w:rPr>
          <w:rFonts w:hint="eastAsia" w:ascii="UD デジタル 教科書体 N-R" w:hAnsi="UD デジタル 教科書体 N-R" w:eastAsia="UD デジタル 教科書体 N-R"/>
          <w:sz w:val="24"/>
          <w:u w:val="single" w:color="auto"/>
        </w:rPr>
        <w:t>（総合ｽﾎﾟｰﾂｾﾝﾀｰ</w:t>
      </w:r>
      <w:r>
        <w:rPr>
          <w:rFonts w:hint="eastAsia" w:ascii="UD デジタル 教科書体 N-R" w:hAnsi="UD デジタル 教科書体 N-R" w:eastAsia="UD デジタル 教科書体 N-R"/>
          <w:sz w:val="24"/>
          <w:u w:val="single" w:color="auto"/>
        </w:rPr>
        <w:t>1F</w:t>
      </w:r>
      <w:r>
        <w:rPr>
          <w:rFonts w:hint="eastAsia" w:ascii="UD デジタル 教科書体 N-R" w:hAnsi="UD デジタル 教科書体 N-R" w:eastAsia="UD デジタル 教科書体 N-R"/>
          <w:sz w:val="24"/>
          <w:u w:val="single" w:color="auto"/>
        </w:rPr>
        <w:t>）</w:t>
      </w:r>
    </w:p>
    <w:p>
      <w:pPr>
        <w:pStyle w:val="0"/>
        <w:ind w:left="440" w:hanging="440" w:hangingChars="200"/>
        <w:rPr>
          <w:rFonts w:hint="eastAsia"/>
        </w:rPr>
      </w:pPr>
    </w:p>
    <w:sectPr>
      <w:headerReference r:id="rId6" w:type="default"/>
      <w:footerReference r:id="rId7" w:type="default"/>
      <w:headerReference r:id="rId5" w:type="first"/>
      <w:pgSz w:w="11906" w:h="16838"/>
      <w:pgMar w:top="1587" w:right="1587" w:bottom="1587" w:left="1587" w:header="851" w:footer="992" w:gutter="0"/>
      <w:pgBorders w:zOrder="front" w:display="allPages" w:offsetFrom="page"/>
      <w:pgNumType w:fmt="decimalFullWidth" w:start="0"/>
      <w:cols w:space="720"/>
      <w:titlePg w:val="1"/>
      <w:textDirection w:val="lrTb"/>
      <w:docGrid w:type="lines" w:linePitch="3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Yu Gothic UI">
    <w:panose1 w:val="00000000000000000000"/>
    <w:charset w:val="80"/>
    <w:family w:val="modern"/>
    <w:notTrueType/>
    <w:pitch w:val="variable"/>
    <w:sig w:usb0="00000000" w:usb1="00000000" w:usb2="00000000" w:usb3="00000000" w:csb0="01008200" w:csb1="00000000"/>
  </w:font>
  <w:font w:name="Yu Gothic UI Semibold">
    <w:panose1 w:val="00000000000000000000"/>
    <w:charset w:val="80"/>
    <w:family w:val="modern"/>
    <w:notTrueType/>
    <w:pitch w:val="variable"/>
    <w:sig w:usb0="00000000" w:usb1="00000000" w:usb2="00000000" w:usb3="00000000" w:csb0="01008200" w:csb1="00000000"/>
  </w:font>
  <w:font w:name="Noto Serif JP Medium">
    <w:panose1 w:val="00000000000000000000"/>
    <w:charset w:val="80"/>
    <w:family w:val="roman"/>
    <w:notTrueType/>
    <w:pitch w:val="variable"/>
    <w:sig w:usb0="00000000" w:usb1="00000000" w:usb2="00000000" w:usb3="00000000" w:csb0="01008200" w:csb1="00000000"/>
  </w:font>
  <w:font w:name="STIXSizeFourSym">
    <w:panose1 w:val="00000000000000000000"/>
    <w:charset w:val="80"/>
    <w:family w:val="auto"/>
    <w:notTrueType/>
    <w:pitch w:val="variable"/>
    <w:sig w:usb0="00000000" w:usb1="00000000" w:usb2="00000000" w:usb3="00000000" w:csb0="01008200" w:csb1="00000000"/>
  </w:font>
  <w:font w:name="STIXSizeThreeSym">
    <w:panose1 w:val="00000000000000000000"/>
    <w:charset w:val="80"/>
    <w:family w:val="auto"/>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游明朝 Light">
    <w:panose1 w:val="00000000000000000000"/>
    <w:charset w:val="80"/>
    <w:family w:val="roman"/>
    <w:notTrueType/>
    <w:pitch w:val="variable"/>
    <w:sig w:usb0="00000000" w:usb1="00000000" w:usb2="00000000" w:usb3="00000000" w:csb0="01008200" w:csb1="00000000"/>
  </w:font>
  <w:font w:name="Microsoft JhengHei">
    <w:panose1 w:val="00000000000000000000"/>
    <w:charset w:val="80"/>
    <w:family w:val="swiss"/>
    <w:notTrueType/>
    <w:pitch w:val="variable"/>
    <w:sig w:usb0="00000000" w:usb1="00000000" w:usb2="00000000" w:usb3="00000000" w:csb0="01008200" w:csb1="00000000"/>
  </w:font>
  <w:font w:name="平成明朝">
    <w:panose1 w:val="00000000000000000000"/>
    <w:charset w:val="80"/>
    <w:family w:val="roman"/>
    <w:pitch w:val="fixed"/>
    <w:sig w:usb0="00000000" w:usb1="00000000" w:usb2="00000000" w:usb3="00000000" w:csb0="01008200" w:csb1="00000000"/>
  </w:font>
  <w:font w:name="行政事務標準当用明朝(GCOM版)">
    <w:panose1 w:val="00000000000000000000"/>
    <w:charset w:val="80"/>
    <w:family w:val="roman"/>
    <w:notTrueType/>
    <w:pitch w:val="fixed"/>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勘亭流H">
    <w:panose1 w:val="00000000000000000000"/>
    <w:charset w:val="80"/>
    <w:family w:val="script"/>
    <w:notTrueType/>
    <w:pitch w:val="variable"/>
    <w:sig w:usb0="00000000" w:usb1="00000000" w:usb2="00000000" w:usb3="00000000" w:csb0="01008200" w:csb1="00000000"/>
  </w:font>
  <w:font w:name="HP Simplified Hans Light">
    <w:panose1 w:val="00000000000000000000"/>
    <w:charset w:val="86"/>
    <w:family w:val="swiss"/>
    <w:notTrueType/>
    <w:pitch w:val="variable"/>
    <w:sig w:usb0="00000000" w:usb1="00000000" w:usb2="00000000" w:usb3="00000000" w:csb0="01000400" w:csb1="00000000"/>
  </w:font>
  <w:font w:name="HG丸ｺﾞｼｯｸM-PRO">
    <w:panose1 w:val="00000800000000000000"/>
    <w:charset w:val="80"/>
    <w:family w:val="modern"/>
    <w:notTrueType/>
    <w:pitch w:val="variable"/>
    <w:sig w:usb0="00000000" w:usb1="00000000" w:usb2="00000000" w:usb3="00000000" w:csb0="01008200" w:csb1="00000000"/>
  </w:font>
  <w:font w:name="游ゴシック Medium">
    <w:panose1 w:val="000008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AR丸ゴシック体M">
    <w:panose1 w:val="00000800000000000000"/>
    <w:charset w:val="80"/>
    <w:family w:val="modern"/>
    <w:notTrueType/>
    <w:pitch w:val="fixed"/>
    <w:sig w:usb0="00000000" w:usb1="00000000" w:usb2="00000000" w:usb3="00000000" w:csb0="01008200" w:csb1="00000000"/>
  </w:font>
  <w:font w:name="AR P丸ゴシック体M">
    <w:panose1 w:val="000008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Noto Sans JP Black">
    <w:panose1 w:val="00000800000000000000"/>
    <w:charset w:val="80"/>
    <w:family w:val="modern"/>
    <w:notTrueType/>
    <w:pitch w:val="variable"/>
    <w:sig w:usb0="00000000" w:usb1="00000000" w:usb2="00000000" w:usb3="00000000" w:csb0="01008200" w:csb1="00000000"/>
  </w:font>
  <w:font w:name="Noto Serif JP SemiBold">
    <w:panose1 w:val="00000000000000000000"/>
    <w:charset w:val="80"/>
    <w:family w:val="roman"/>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left" w:leader="none" w:pos="797"/>
      </w:tabs>
      <w:jc w:val="center"/>
      <w:rPr>
        <w:rFonts w:hint="eastAsia"/>
      </w:rPr>
    </w:pPr>
    <w:sdt>
      <w:sdtPr>
        <w:rPr>
          <w:rFonts w:hint="eastAsia"/>
        </w:rPr>
        <w:alias w:val=""/>
        <w:tag w:val=""/>
        <w:lock w:val="unlocked"/>
        <w:docPartObj>
          <w:docPartGallery w:val="Page Numbers (Bottom of Page)"/>
          <w:docPartUnique/>
        </w:docPartObj>
      </w:sdtPr>
      <w:sdtEndPr>
        <w:rPr>
          <w:rFonts w:hint="eastAsia"/>
        </w:rPr>
      </w:sdtEndPr>
      <w:sdtContent>
        <w:r>
          <w:rPr>
            <w:rFonts w:hint="eastAsia"/>
          </w:rPr>
          <w:fldChar w:fldCharType="begin"/>
        </w:r>
        <w:r>
          <w:rPr>
            <w:rFonts w:hint="eastAsia"/>
          </w:rPr>
          <w:instrText xml:space="preserve">PAGE  \* MERGEFORMAT </w:instrText>
        </w:r>
        <w:r>
          <w:rPr>
            <w:rFonts w:hint="eastAsia"/>
          </w:rPr>
          <w:fldChar w:fldCharType="separate"/>
        </w:r>
        <w:r>
          <w:rPr>
            <w:rStyle w:val="18"/>
            <w:rFonts w:hint="eastAsia"/>
          </w:rPr>
          <w:t>５</w:t>
        </w:r>
        <w:r>
          <w:rPr>
            <w:rFonts w:hint="eastAsia"/>
          </w:rPr>
          <w:fldChar w:fldCharType="end"/>
        </w:r>
      </w:sdtContent>
    </w:sdt>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ind w:right="220" w:rightChars="100"/>
      <w:jc w:val="right"/>
      <w:rPr>
        <w:rFonts w:hint="eastAsia"/>
      </w:rPr>
    </w:pPr>
    <w:r>
      <w:rPr>
        <w:rFonts w:hint="eastAsia" w:ascii="HG丸ｺﾞｼｯｸM-PRO" w:hAnsi="HG丸ｺﾞｼｯｸM-PRO" w:eastAsia="HG丸ｺﾞｼｯｸM-PRO"/>
      </w:rPr>
      <w:t>令和８年４月更新</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eastAsia="HG丸ｺﾞｼｯｸM-PRO"/>
      <w:sz w:val="22"/>
    </w:rPr>
  </w:style>
  <w:style w:type="paragraph" w:styleId="1">
    <w:name w:val="heading 1"/>
    <w:basedOn w:val="0"/>
    <w:next w:val="0"/>
    <w:link w:val="17"/>
    <w:uiPriority w:val="0"/>
    <w:qFormat/>
    <w:pPr>
      <w:keepNext w:val="1"/>
      <w:shd w:val="clear" w:color="auto" w:themeFill="background1" w:themeFillTint="FF" w:themeFillShade="80"/>
      <w:outlineLvl w:val="0"/>
    </w:pPr>
    <w:rPr>
      <w:rFonts w:eastAsia="游ゴシック Medium" w:asciiTheme="majorHAnsi" w:hAnsiTheme="majorHAnsi"/>
      <w:b w:val="1"/>
      <w:color w:val="FFFFFF" w:themeColor="background1"/>
      <w:sz w:val="3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customStyle="1">
    <w:name w:val="見出し 1 (文字)"/>
    <w:basedOn w:val="10"/>
    <w:next w:val="17"/>
    <w:link w:val="1"/>
    <w:uiPriority w:val="0"/>
    <w:rPr>
      <w:rFonts w:eastAsia="游ゴシック Medium" w:asciiTheme="majorHAnsi" w:hAnsiTheme="majorHAnsi"/>
      <w:b w:val="1"/>
      <w:color w:val="FFFFFF" w:themeColor="background1"/>
      <w:kern w:val="2"/>
      <w:sz w:val="32"/>
      <w:shd w:val="clear" w:color="auto" w:themeFill="background1" w:themeFillTint="FF" w:themeFillShade="80"/>
    </w:rPr>
  </w:style>
  <w:style w:type="character" w:styleId="18">
    <w:name w:val="page number"/>
    <w:basedOn w:val="10"/>
    <w:next w:val="18"/>
    <w:link w:val="0"/>
    <w:uiPriority w:val="0"/>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image" Target="media/image1.jpg" /><Relationship Id="rId9" Type="http://schemas.openxmlformats.org/officeDocument/2006/relationships/image" Target="media/image2.png" /><Relationship Id="rId10"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1786</TotalTime>
  <Pages>7</Pages>
  <Words>91</Words>
  <Characters>4646</Characters>
  <Application>JUST Note</Application>
  <Lines>2883</Lines>
  <Paragraphs>198</Paragraphs>
  <CharactersWithSpaces>4713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横山 政彦</cp:lastModifiedBy>
  <cp:lastPrinted>2026-04-22T07:05:29Z</cp:lastPrinted>
  <dcterms:modified xsi:type="dcterms:W3CDTF">2026-04-30T09:24:53Z</dcterms:modified>
  <cp:revision>44</cp:revision>
</cp:coreProperties>
</file>