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F6" w:rsidRPr="004F557B" w:rsidRDefault="00FA4F0F" w:rsidP="00005E85">
      <w:pPr>
        <w:spacing w:line="48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4F557B">
        <w:rPr>
          <w:rFonts w:asciiTheme="minorEastAsia" w:hAnsiTheme="minorEastAsia" w:hint="eastAsia"/>
          <w:sz w:val="24"/>
          <w:szCs w:val="24"/>
        </w:rPr>
        <w:t>様式第１号</w:t>
      </w:r>
    </w:p>
    <w:p w:rsidR="00FA4F0F" w:rsidRPr="004F557B" w:rsidRDefault="00FA4F0F" w:rsidP="00FA4F0F">
      <w:pPr>
        <w:spacing w:line="480" w:lineRule="exact"/>
        <w:ind w:left="1080" w:hangingChars="300" w:hanging="1080"/>
        <w:jc w:val="center"/>
        <w:rPr>
          <w:rFonts w:asciiTheme="minorEastAsia" w:hAnsiTheme="minorEastAsia"/>
          <w:sz w:val="36"/>
          <w:szCs w:val="36"/>
        </w:rPr>
      </w:pPr>
      <w:r w:rsidRPr="004F557B">
        <w:rPr>
          <w:rFonts w:asciiTheme="minorEastAsia" w:hAnsiTheme="minorEastAsia" w:hint="eastAsia"/>
          <w:sz w:val="36"/>
          <w:szCs w:val="36"/>
        </w:rPr>
        <w:t>障害者控除対象者認定申請書</w:t>
      </w:r>
    </w:p>
    <w:p w:rsidR="00FA4F0F" w:rsidRPr="004F557B" w:rsidRDefault="00FA4F0F" w:rsidP="00FA4F0F">
      <w:pPr>
        <w:spacing w:line="480" w:lineRule="exact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4F557B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8A69B5" w:rsidRPr="004F557B">
        <w:rPr>
          <w:rFonts w:asciiTheme="minorEastAsia" w:hAnsiTheme="minorEastAsia" w:hint="eastAsia"/>
          <w:sz w:val="24"/>
          <w:szCs w:val="24"/>
        </w:rPr>
        <w:t xml:space="preserve">　</w:t>
      </w:r>
      <w:r w:rsidRPr="004F557B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73667" w:rsidRDefault="00FA4F0F" w:rsidP="004520D4">
      <w:pPr>
        <w:spacing w:line="480" w:lineRule="exact"/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4F557B">
        <w:rPr>
          <w:rFonts w:asciiTheme="minorEastAsia" w:hAnsiTheme="minorEastAsia" w:hint="eastAsia"/>
          <w:sz w:val="24"/>
          <w:szCs w:val="24"/>
        </w:rPr>
        <w:t>（宛先）春日市</w:t>
      </w:r>
      <w:r w:rsidR="009211D0" w:rsidRPr="004F557B">
        <w:rPr>
          <w:rFonts w:asciiTheme="minorEastAsia" w:hAnsiTheme="minorEastAsia" w:hint="eastAsia"/>
          <w:sz w:val="24"/>
          <w:szCs w:val="24"/>
        </w:rPr>
        <w:t>長</w:t>
      </w:r>
    </w:p>
    <w:p w:rsidR="004520D4" w:rsidRPr="004F557B" w:rsidRDefault="004520D4" w:rsidP="00FA4F0F">
      <w:pPr>
        <w:spacing w:line="480" w:lineRule="exact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456"/>
        <w:gridCol w:w="1412"/>
        <w:gridCol w:w="853"/>
        <w:gridCol w:w="3057"/>
      </w:tblGrid>
      <w:tr w:rsidR="004F557B" w:rsidRPr="004F557B" w:rsidTr="009460B5">
        <w:trPr>
          <w:trHeight w:val="61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3667" w:rsidRPr="004F557B" w:rsidRDefault="00F73667" w:rsidP="00F3044D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57B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2" w:type="dxa"/>
            <w:tcBorders>
              <w:top w:val="single" w:sz="8" w:space="0" w:color="auto"/>
            </w:tcBorders>
            <w:vAlign w:val="center"/>
          </w:tcPr>
          <w:p w:rsidR="00F73667" w:rsidRPr="004F557B" w:rsidRDefault="00F73667" w:rsidP="004520D4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57B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3667" w:rsidRDefault="00F73667" w:rsidP="009460B5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520D4" w:rsidRPr="004F557B" w:rsidRDefault="004520D4" w:rsidP="009460B5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57B" w:rsidRPr="004F557B" w:rsidTr="00B271F2">
        <w:trPr>
          <w:trHeight w:val="872"/>
        </w:trPr>
        <w:tc>
          <w:tcPr>
            <w:tcW w:w="456" w:type="dxa"/>
            <w:vMerge/>
            <w:tcBorders>
              <w:left w:val="single" w:sz="8" w:space="0" w:color="auto"/>
            </w:tcBorders>
          </w:tcPr>
          <w:p w:rsidR="00F73667" w:rsidRPr="004F557B" w:rsidRDefault="00F73667" w:rsidP="00FA4F0F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F73667" w:rsidRPr="004F557B" w:rsidRDefault="00F73667" w:rsidP="004520D4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57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910" w:type="dxa"/>
            <w:gridSpan w:val="2"/>
            <w:tcBorders>
              <w:right w:val="single" w:sz="8" w:space="0" w:color="auto"/>
            </w:tcBorders>
            <w:vAlign w:val="center"/>
          </w:tcPr>
          <w:p w:rsidR="00F73667" w:rsidRPr="004F557B" w:rsidRDefault="00F73667" w:rsidP="009460B5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57B" w:rsidRPr="004F557B" w:rsidTr="00B271F2">
        <w:trPr>
          <w:trHeight w:val="829"/>
        </w:trPr>
        <w:tc>
          <w:tcPr>
            <w:tcW w:w="456" w:type="dxa"/>
            <w:vMerge/>
            <w:tcBorders>
              <w:left w:val="single" w:sz="8" w:space="0" w:color="auto"/>
            </w:tcBorders>
          </w:tcPr>
          <w:p w:rsidR="00F73667" w:rsidRPr="004F557B" w:rsidRDefault="00F73667" w:rsidP="00FA4F0F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2" w:space="0" w:color="auto"/>
            </w:tcBorders>
            <w:vAlign w:val="center"/>
          </w:tcPr>
          <w:p w:rsidR="00F73667" w:rsidRPr="004F557B" w:rsidRDefault="00F73667" w:rsidP="004520D4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57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10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73667" w:rsidRPr="004F557B" w:rsidRDefault="00F73667" w:rsidP="009460B5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57B" w:rsidRPr="004F557B" w:rsidTr="009460B5">
        <w:trPr>
          <w:trHeight w:val="510"/>
        </w:trPr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73667" w:rsidRPr="004F557B" w:rsidRDefault="00F73667" w:rsidP="00FA4F0F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73667" w:rsidRPr="004F557B" w:rsidRDefault="00F73667" w:rsidP="009460B5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557B">
              <w:rPr>
                <w:rFonts w:asciiTheme="minorEastAsia" w:hAnsiTheme="minorEastAsia" w:hint="eastAsia"/>
                <w:sz w:val="24"/>
                <w:szCs w:val="24"/>
              </w:rPr>
              <w:t>対象者との続柄等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F73667" w:rsidRPr="004F557B" w:rsidRDefault="00F73667" w:rsidP="00F73667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60B5" w:rsidRDefault="00FA4F0F" w:rsidP="00446E5C">
      <w:pPr>
        <w:spacing w:line="480" w:lineRule="exact"/>
        <w:ind w:left="2"/>
        <w:jc w:val="left"/>
        <w:rPr>
          <w:rFonts w:asciiTheme="minorEastAsia" w:hAnsiTheme="minorEastAsia"/>
          <w:sz w:val="24"/>
          <w:szCs w:val="24"/>
        </w:rPr>
      </w:pPr>
      <w:r w:rsidRPr="004F557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A4F0F" w:rsidRDefault="005135EF" w:rsidP="004520D4">
      <w:pPr>
        <w:spacing w:line="48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F557B">
        <w:rPr>
          <w:rFonts w:asciiTheme="minorEastAsia" w:hAnsiTheme="minorEastAsia" w:hint="eastAsia"/>
          <w:sz w:val="24"/>
          <w:szCs w:val="24"/>
        </w:rPr>
        <w:t>所得税法施行令第</w:t>
      </w:r>
      <w:r w:rsidR="009424FE" w:rsidRPr="004F557B">
        <w:rPr>
          <w:rFonts w:asciiTheme="minorEastAsia" w:hAnsiTheme="minorEastAsia" w:hint="eastAsia"/>
          <w:sz w:val="24"/>
          <w:szCs w:val="24"/>
        </w:rPr>
        <w:t>１０</w:t>
      </w:r>
      <w:r w:rsidRPr="004F557B">
        <w:rPr>
          <w:rFonts w:asciiTheme="minorEastAsia" w:hAnsiTheme="minorEastAsia" w:hint="eastAsia"/>
          <w:sz w:val="24"/>
          <w:szCs w:val="24"/>
        </w:rPr>
        <w:t>条第１項第７号又は第２項第６号及び地方税法施行令第７条第７号又は第７条の</w:t>
      </w:r>
      <w:r w:rsidR="009424FE" w:rsidRPr="004F557B">
        <w:rPr>
          <w:rFonts w:asciiTheme="minorEastAsia" w:hAnsiTheme="minorEastAsia" w:hint="eastAsia"/>
          <w:sz w:val="24"/>
          <w:szCs w:val="24"/>
        </w:rPr>
        <w:t>１５</w:t>
      </w:r>
      <w:r w:rsidRPr="004F557B">
        <w:rPr>
          <w:rFonts w:asciiTheme="minorEastAsia" w:hAnsiTheme="minorEastAsia" w:hint="eastAsia"/>
          <w:sz w:val="24"/>
          <w:szCs w:val="24"/>
        </w:rPr>
        <w:t>の７第６号に規定する障害者</w:t>
      </w:r>
      <w:r w:rsidR="00FA4F0F" w:rsidRPr="004F557B">
        <w:rPr>
          <w:rFonts w:asciiTheme="minorEastAsia" w:hAnsiTheme="minorEastAsia" w:hint="eastAsia"/>
          <w:sz w:val="24"/>
          <w:szCs w:val="24"/>
        </w:rPr>
        <w:t>控除対象者としての認定を</w:t>
      </w:r>
      <w:r w:rsidR="00446E5C" w:rsidRPr="004F557B">
        <w:rPr>
          <w:rFonts w:asciiTheme="minorEastAsia" w:hAnsiTheme="minorEastAsia" w:hint="eastAsia"/>
          <w:sz w:val="24"/>
          <w:szCs w:val="24"/>
        </w:rPr>
        <w:t>次の</w:t>
      </w:r>
      <w:r w:rsidR="00FA4F0F" w:rsidRPr="004F557B">
        <w:rPr>
          <w:rFonts w:asciiTheme="minorEastAsia" w:hAnsiTheme="minorEastAsia" w:hint="eastAsia"/>
          <w:sz w:val="24"/>
          <w:szCs w:val="24"/>
        </w:rPr>
        <w:t>とおり申請します。</w:t>
      </w:r>
    </w:p>
    <w:p w:rsidR="009460B5" w:rsidRDefault="00AD7380" w:rsidP="00446E5C">
      <w:pPr>
        <w:spacing w:line="480" w:lineRule="exact"/>
        <w:ind w:left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520D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認定に</w:t>
      </w:r>
      <w:r w:rsidR="004520D4">
        <w:rPr>
          <w:rFonts w:asciiTheme="minorEastAsia" w:hAnsiTheme="minorEastAsia" w:hint="eastAsia"/>
          <w:sz w:val="24"/>
          <w:szCs w:val="24"/>
        </w:rPr>
        <w:t>あ</w:t>
      </w:r>
      <w:r>
        <w:rPr>
          <w:rFonts w:asciiTheme="minorEastAsia" w:hAnsiTheme="minorEastAsia" w:hint="eastAsia"/>
          <w:sz w:val="24"/>
          <w:szCs w:val="24"/>
        </w:rPr>
        <w:t>た</w:t>
      </w:r>
      <w:r w:rsidR="004520D4">
        <w:rPr>
          <w:rFonts w:asciiTheme="minorEastAsia" w:hAnsiTheme="minorEastAsia" w:hint="eastAsia"/>
          <w:sz w:val="24"/>
          <w:szCs w:val="24"/>
        </w:rPr>
        <w:t>り、</w:t>
      </w:r>
      <w:r>
        <w:rPr>
          <w:rFonts w:asciiTheme="minorEastAsia" w:hAnsiTheme="minorEastAsia" w:hint="eastAsia"/>
          <w:sz w:val="24"/>
          <w:szCs w:val="24"/>
        </w:rPr>
        <w:t>要件確認のため、要介護認定情報等を使用することに同意します。</w:t>
      </w:r>
    </w:p>
    <w:p w:rsidR="004520D4" w:rsidRDefault="004520D4" w:rsidP="00446E5C">
      <w:pPr>
        <w:spacing w:line="480" w:lineRule="exact"/>
        <w:ind w:left="2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5291" w:type="pct"/>
        <w:jc w:val="center"/>
        <w:tblLook w:val="04A0" w:firstRow="1" w:lastRow="0" w:firstColumn="1" w:lastColumn="0" w:noHBand="0" w:noVBand="1"/>
      </w:tblPr>
      <w:tblGrid>
        <w:gridCol w:w="437"/>
        <w:gridCol w:w="1234"/>
        <w:gridCol w:w="437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401"/>
        <w:gridCol w:w="1139"/>
        <w:gridCol w:w="145"/>
        <w:gridCol w:w="2842"/>
      </w:tblGrid>
      <w:tr w:rsidR="00A209CD" w:rsidRPr="004F557B" w:rsidTr="00A209CD">
        <w:trPr>
          <w:trHeight w:val="809"/>
          <w:jc w:val="center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対</w:t>
            </w:r>
          </w:p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象</w:t>
            </w:r>
          </w:p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</w:t>
            </w:r>
          </w:p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193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" w:type="pct"/>
            <w:tcBorders>
              <w:top w:val="single" w:sz="8" w:space="0" w:color="auto"/>
            </w:tcBorders>
            <w:vAlign w:val="center"/>
          </w:tcPr>
          <w:p w:rsidR="00A209CD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0" w:type="pct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対象年</w:t>
            </w:r>
          </w:p>
        </w:tc>
        <w:tc>
          <w:tcPr>
            <w:tcW w:w="1396" w:type="pct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</w:t>
            </w:r>
            <w:r w:rsidRPr="004F557B">
              <w:rPr>
                <w:rFonts w:asciiTheme="minorEastAsia" w:hAnsiTheme="minorEastAsia" w:hint="eastAsia"/>
                <w:b/>
                <w:sz w:val="32"/>
                <w:szCs w:val="32"/>
              </w:rPr>
              <w:t>年分</w:t>
            </w:r>
          </w:p>
        </w:tc>
      </w:tr>
      <w:tr w:rsidR="00A209CD" w:rsidRPr="004F557B" w:rsidTr="00A209CD">
        <w:trPr>
          <w:trHeight w:val="953"/>
          <w:jc w:val="center"/>
        </w:trPr>
        <w:tc>
          <w:tcPr>
            <w:tcW w:w="214" w:type="pct"/>
            <w:vMerge/>
            <w:tcBorders>
              <w:lef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5" w:type="pct"/>
            <w:tcBorders>
              <w:top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住    所</w:t>
            </w:r>
          </w:p>
        </w:tc>
        <w:tc>
          <w:tcPr>
            <w:tcW w:w="4181" w:type="pct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09CD" w:rsidRPr="004F557B" w:rsidTr="00A209CD">
        <w:trPr>
          <w:trHeight w:val="565"/>
          <w:jc w:val="center"/>
        </w:trPr>
        <w:tc>
          <w:tcPr>
            <w:tcW w:w="214" w:type="pct"/>
            <w:vMerge/>
            <w:tcBorders>
              <w:lef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5" w:type="pct"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155" w:type="pct"/>
            <w:gridSpan w:val="11"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9" w:type="pct"/>
            <w:vMerge w:val="restart"/>
            <w:tcBorders>
              <w:top w:val="single" w:sz="2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467" w:type="pct"/>
            <w:gridSpan w:val="2"/>
            <w:vMerge w:val="restar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A209CD" w:rsidRPr="004F557B" w:rsidRDefault="00A209CD" w:rsidP="00A209CD">
            <w:pPr>
              <w:wordWrap w:val="0"/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4F557B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209CD" w:rsidRPr="004F557B" w:rsidTr="00A209CD">
        <w:trPr>
          <w:trHeight w:val="480"/>
          <w:jc w:val="center"/>
        </w:trPr>
        <w:tc>
          <w:tcPr>
            <w:tcW w:w="214" w:type="pct"/>
            <w:vMerge/>
            <w:tcBorders>
              <w:lef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155" w:type="pct"/>
            <w:gridSpan w:val="11"/>
            <w:vMerge w:val="restart"/>
            <w:vAlign w:val="center"/>
          </w:tcPr>
          <w:p w:rsidR="00A209CD" w:rsidRPr="004F557B" w:rsidRDefault="00A209CD" w:rsidP="00A209C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9" w:type="pct"/>
            <w:vMerge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7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09CD" w:rsidRPr="004F557B" w:rsidTr="00A209CD">
        <w:trPr>
          <w:trHeight w:val="764"/>
          <w:jc w:val="center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5" w:type="pct"/>
            <w:vMerge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pct"/>
            <w:gridSpan w:val="11"/>
            <w:vMerge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9" w:type="pct"/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F557B">
              <w:rPr>
                <w:rFonts w:asciiTheme="minorEastAsia" w:hAnsiTheme="minorEastAsia" w:hint="eastAsia"/>
                <w:sz w:val="22"/>
              </w:rPr>
              <w:t>電　　話</w:t>
            </w:r>
          </w:p>
        </w:tc>
        <w:tc>
          <w:tcPr>
            <w:tcW w:w="1467" w:type="pct"/>
            <w:gridSpan w:val="2"/>
            <w:tcBorders>
              <w:right w:val="single" w:sz="8" w:space="0" w:color="auto"/>
            </w:tcBorders>
            <w:vAlign w:val="center"/>
          </w:tcPr>
          <w:p w:rsidR="00A209CD" w:rsidRPr="004F557B" w:rsidRDefault="00A209CD" w:rsidP="00A209CD">
            <w:pPr>
              <w:spacing w:line="4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520D4" w:rsidRDefault="004520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20D4" w:rsidRDefault="004520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20D4" w:rsidRDefault="004520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209CD" w:rsidRDefault="00A20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271F2" w:rsidRDefault="00B271F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271F2" w:rsidSect="000646A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7A" w:rsidRDefault="0060097A" w:rsidP="00767EAC">
      <w:r>
        <w:separator/>
      </w:r>
    </w:p>
  </w:endnote>
  <w:endnote w:type="continuationSeparator" w:id="0">
    <w:p w:rsidR="0060097A" w:rsidRDefault="0060097A" w:rsidP="007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7A" w:rsidRDefault="0060097A" w:rsidP="00767EAC">
      <w:r>
        <w:separator/>
      </w:r>
    </w:p>
  </w:footnote>
  <w:footnote w:type="continuationSeparator" w:id="0">
    <w:p w:rsidR="0060097A" w:rsidRDefault="0060097A" w:rsidP="0076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B9C"/>
    <w:rsid w:val="00005E85"/>
    <w:rsid w:val="000164B6"/>
    <w:rsid w:val="000646AC"/>
    <w:rsid w:val="00067D76"/>
    <w:rsid w:val="000C5BEB"/>
    <w:rsid w:val="000E43C6"/>
    <w:rsid w:val="000F2958"/>
    <w:rsid w:val="000F3440"/>
    <w:rsid w:val="00100052"/>
    <w:rsid w:val="001076C1"/>
    <w:rsid w:val="00121695"/>
    <w:rsid w:val="00125BC9"/>
    <w:rsid w:val="00136F4A"/>
    <w:rsid w:val="00141AB7"/>
    <w:rsid w:val="00145B58"/>
    <w:rsid w:val="00150E64"/>
    <w:rsid w:val="00183A3C"/>
    <w:rsid w:val="00183B9C"/>
    <w:rsid w:val="001A2527"/>
    <w:rsid w:val="001D01E1"/>
    <w:rsid w:val="001D0857"/>
    <w:rsid w:val="001D4F21"/>
    <w:rsid w:val="001E4B49"/>
    <w:rsid w:val="001E5956"/>
    <w:rsid w:val="00213DC6"/>
    <w:rsid w:val="0021572E"/>
    <w:rsid w:val="00231E5B"/>
    <w:rsid w:val="00236765"/>
    <w:rsid w:val="0025724A"/>
    <w:rsid w:val="00287559"/>
    <w:rsid w:val="00290229"/>
    <w:rsid w:val="00292FF6"/>
    <w:rsid w:val="002C40E0"/>
    <w:rsid w:val="002D1754"/>
    <w:rsid w:val="002E75EE"/>
    <w:rsid w:val="002F5926"/>
    <w:rsid w:val="002F75BB"/>
    <w:rsid w:val="0031024F"/>
    <w:rsid w:val="003523A2"/>
    <w:rsid w:val="00362040"/>
    <w:rsid w:val="00386ADB"/>
    <w:rsid w:val="003B2158"/>
    <w:rsid w:val="003F3B7A"/>
    <w:rsid w:val="0041205A"/>
    <w:rsid w:val="00420458"/>
    <w:rsid w:val="00422316"/>
    <w:rsid w:val="00446E5C"/>
    <w:rsid w:val="004520D4"/>
    <w:rsid w:val="00452583"/>
    <w:rsid w:val="00462E48"/>
    <w:rsid w:val="00473094"/>
    <w:rsid w:val="00474BB7"/>
    <w:rsid w:val="004848AF"/>
    <w:rsid w:val="00487F17"/>
    <w:rsid w:val="00495EC2"/>
    <w:rsid w:val="004A32C4"/>
    <w:rsid w:val="004B58C1"/>
    <w:rsid w:val="004C2D78"/>
    <w:rsid w:val="004C7586"/>
    <w:rsid w:val="004D7FDA"/>
    <w:rsid w:val="004F557B"/>
    <w:rsid w:val="004F5B34"/>
    <w:rsid w:val="005135EF"/>
    <w:rsid w:val="00515618"/>
    <w:rsid w:val="00515C56"/>
    <w:rsid w:val="00526A56"/>
    <w:rsid w:val="005339E0"/>
    <w:rsid w:val="00546C4C"/>
    <w:rsid w:val="00553F24"/>
    <w:rsid w:val="005B0F78"/>
    <w:rsid w:val="005D16B8"/>
    <w:rsid w:val="005D329F"/>
    <w:rsid w:val="005F6F3C"/>
    <w:rsid w:val="00600915"/>
    <w:rsid w:val="0060097A"/>
    <w:rsid w:val="00606C48"/>
    <w:rsid w:val="0060777F"/>
    <w:rsid w:val="00633841"/>
    <w:rsid w:val="006367DD"/>
    <w:rsid w:val="00666DA3"/>
    <w:rsid w:val="006777AD"/>
    <w:rsid w:val="006873F1"/>
    <w:rsid w:val="00694F98"/>
    <w:rsid w:val="006A355A"/>
    <w:rsid w:val="006D1026"/>
    <w:rsid w:val="006D336C"/>
    <w:rsid w:val="007169F9"/>
    <w:rsid w:val="00755AE9"/>
    <w:rsid w:val="007649BD"/>
    <w:rsid w:val="00767EAC"/>
    <w:rsid w:val="00790958"/>
    <w:rsid w:val="00795A5A"/>
    <w:rsid w:val="00827BE7"/>
    <w:rsid w:val="008376CE"/>
    <w:rsid w:val="00846982"/>
    <w:rsid w:val="00851BFF"/>
    <w:rsid w:val="00862DD0"/>
    <w:rsid w:val="00863EE6"/>
    <w:rsid w:val="0086711D"/>
    <w:rsid w:val="00874FFC"/>
    <w:rsid w:val="00876BE6"/>
    <w:rsid w:val="00896D4B"/>
    <w:rsid w:val="008A69B5"/>
    <w:rsid w:val="008C29DC"/>
    <w:rsid w:val="008C6E60"/>
    <w:rsid w:val="008D5CD6"/>
    <w:rsid w:val="008D77E0"/>
    <w:rsid w:val="008E3785"/>
    <w:rsid w:val="008F5678"/>
    <w:rsid w:val="009112A2"/>
    <w:rsid w:val="009129C0"/>
    <w:rsid w:val="009211D0"/>
    <w:rsid w:val="009225CE"/>
    <w:rsid w:val="009424FE"/>
    <w:rsid w:val="009460B5"/>
    <w:rsid w:val="00946279"/>
    <w:rsid w:val="00992AEA"/>
    <w:rsid w:val="009D4865"/>
    <w:rsid w:val="009D79DA"/>
    <w:rsid w:val="00A209CD"/>
    <w:rsid w:val="00A25596"/>
    <w:rsid w:val="00A2577E"/>
    <w:rsid w:val="00A35900"/>
    <w:rsid w:val="00A72ADE"/>
    <w:rsid w:val="00A91997"/>
    <w:rsid w:val="00AB4514"/>
    <w:rsid w:val="00AB4FAC"/>
    <w:rsid w:val="00AD7380"/>
    <w:rsid w:val="00AD76B5"/>
    <w:rsid w:val="00B0219F"/>
    <w:rsid w:val="00B271F2"/>
    <w:rsid w:val="00B47890"/>
    <w:rsid w:val="00B56002"/>
    <w:rsid w:val="00B741D5"/>
    <w:rsid w:val="00BA12C7"/>
    <w:rsid w:val="00BB6F2C"/>
    <w:rsid w:val="00BD7764"/>
    <w:rsid w:val="00BF47D4"/>
    <w:rsid w:val="00BF4C65"/>
    <w:rsid w:val="00C1633A"/>
    <w:rsid w:val="00C97460"/>
    <w:rsid w:val="00CA207F"/>
    <w:rsid w:val="00CA3BCC"/>
    <w:rsid w:val="00CD4C16"/>
    <w:rsid w:val="00CE65B7"/>
    <w:rsid w:val="00CF6920"/>
    <w:rsid w:val="00D01121"/>
    <w:rsid w:val="00D454FC"/>
    <w:rsid w:val="00D56289"/>
    <w:rsid w:val="00D87450"/>
    <w:rsid w:val="00DB0FD1"/>
    <w:rsid w:val="00DB289C"/>
    <w:rsid w:val="00DB4876"/>
    <w:rsid w:val="00DF211E"/>
    <w:rsid w:val="00E568F6"/>
    <w:rsid w:val="00E62E38"/>
    <w:rsid w:val="00E66BA2"/>
    <w:rsid w:val="00E81329"/>
    <w:rsid w:val="00E86372"/>
    <w:rsid w:val="00EB618C"/>
    <w:rsid w:val="00EE00A4"/>
    <w:rsid w:val="00EE3582"/>
    <w:rsid w:val="00EF5255"/>
    <w:rsid w:val="00F074CA"/>
    <w:rsid w:val="00F3044D"/>
    <w:rsid w:val="00F3506B"/>
    <w:rsid w:val="00F73667"/>
    <w:rsid w:val="00FA30CB"/>
    <w:rsid w:val="00FA4F0F"/>
    <w:rsid w:val="00FB54B7"/>
    <w:rsid w:val="00FD58C7"/>
    <w:rsid w:val="00FE0398"/>
    <w:rsid w:val="00FE69A1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509612-B772-4AC5-B1AB-99E3706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A4F0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A4F0F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A4F0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A4F0F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7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7EAC"/>
  </w:style>
  <w:style w:type="paragraph" w:styleId="aa">
    <w:name w:val="footer"/>
    <w:basedOn w:val="a"/>
    <w:link w:val="ab"/>
    <w:uiPriority w:val="99"/>
    <w:unhideWhenUsed/>
    <w:rsid w:val="0076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7EAC"/>
  </w:style>
  <w:style w:type="character" w:styleId="ac">
    <w:name w:val="annotation reference"/>
    <w:basedOn w:val="a0"/>
    <w:uiPriority w:val="99"/>
    <w:semiHidden/>
    <w:unhideWhenUsed/>
    <w:rsid w:val="00CA20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20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20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20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207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A2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A20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FE0398"/>
  </w:style>
  <w:style w:type="character" w:customStyle="1" w:styleId="af4">
    <w:name w:val="日付 (文字)"/>
    <w:basedOn w:val="a0"/>
    <w:link w:val="af3"/>
    <w:uiPriority w:val="99"/>
    <w:semiHidden/>
    <w:rsid w:val="00FE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727F-0C13-4683-9D6E-95A0BA6B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</dc:creator>
  <cp:lastModifiedBy>高齢課</cp:lastModifiedBy>
  <cp:revision>7</cp:revision>
  <cp:lastPrinted>2021-09-21T01:56:00Z</cp:lastPrinted>
  <dcterms:created xsi:type="dcterms:W3CDTF">2021-10-18T02:14:00Z</dcterms:created>
  <dcterms:modified xsi:type="dcterms:W3CDTF">2021-11-11T07:34:00Z</dcterms:modified>
</cp:coreProperties>
</file>